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40067" w14:textId="68ECC257" w:rsidR="00E55F9D" w:rsidRPr="00B4140C" w:rsidRDefault="00E55F9D" w:rsidP="00E55F9D">
      <w:pPr>
        <w:jc w:val="center"/>
        <w:rPr>
          <w:rFonts w:ascii="Arial Narrow" w:hAnsi="Arial Narrow" w:cs="Arial"/>
          <w:b/>
          <w:sz w:val="28"/>
          <w:szCs w:val="28"/>
        </w:rPr>
      </w:pPr>
      <w:r w:rsidRPr="00B4140C">
        <w:rPr>
          <w:rFonts w:ascii="Arial Narrow" w:hAnsi="Arial Narrow" w:cs="Arial"/>
          <w:b/>
          <w:sz w:val="28"/>
          <w:szCs w:val="28"/>
        </w:rPr>
        <w:t xml:space="preserve">ANEXO </w:t>
      </w:r>
      <w:r>
        <w:rPr>
          <w:rFonts w:ascii="Arial Narrow" w:hAnsi="Arial Narrow" w:cs="Arial"/>
          <w:b/>
          <w:sz w:val="28"/>
          <w:szCs w:val="28"/>
        </w:rPr>
        <w:t>B</w:t>
      </w:r>
    </w:p>
    <w:p w14:paraId="53B04CC7" w14:textId="77777777" w:rsidR="00E55F9D" w:rsidRPr="00B4140C" w:rsidRDefault="00E55F9D" w:rsidP="00E55F9D">
      <w:pPr>
        <w:jc w:val="center"/>
        <w:rPr>
          <w:rFonts w:ascii="Arial Narrow" w:hAnsi="Arial Narrow" w:cs="Arial"/>
          <w:b/>
          <w:sz w:val="24"/>
          <w:szCs w:val="24"/>
        </w:rPr>
      </w:pPr>
      <w:r w:rsidRPr="00B4140C">
        <w:rPr>
          <w:rFonts w:ascii="Arial Narrow" w:hAnsi="Arial Narrow" w:cs="Arial"/>
          <w:b/>
          <w:sz w:val="24"/>
          <w:szCs w:val="24"/>
        </w:rPr>
        <w:t>FORMATO DE PROPUESTA TÉCNICA-ECONOMICA</w:t>
      </w:r>
    </w:p>
    <w:p w14:paraId="2D7E5492" w14:textId="77777777" w:rsidR="00E55F9D" w:rsidRPr="00B4140C" w:rsidRDefault="00E55F9D" w:rsidP="00E55F9D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627F3C8E" w14:textId="78AB4A8C" w:rsidR="00E55F9D" w:rsidRPr="00B4140C" w:rsidRDefault="00E55F9D" w:rsidP="00E55F9D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Fecha</w:t>
      </w:r>
      <w:r>
        <w:rPr>
          <w:rFonts w:ascii="Arial Narrow" w:hAnsi="Arial Narrow" w:cs="Arial"/>
          <w:b/>
          <w:sz w:val="16"/>
          <w:szCs w:val="16"/>
        </w:rPr>
        <w:t>: 17 de mayo de 2023</w:t>
      </w:r>
    </w:p>
    <w:p w14:paraId="24FE87B6" w14:textId="6DA1644C" w:rsidR="00E55F9D" w:rsidRPr="00A66CC6" w:rsidRDefault="00E55F9D" w:rsidP="00A66CC6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53A916F3" w14:textId="77777777" w:rsidR="00E55F9D" w:rsidRPr="00B4140C" w:rsidRDefault="00E55F9D" w:rsidP="00E55F9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18E24D35" w14:textId="77777777" w:rsidR="00E55F9D" w:rsidRPr="00B4140C" w:rsidRDefault="00E55F9D" w:rsidP="00E55F9D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12158956" w14:textId="77777777" w:rsidR="0072077A" w:rsidRDefault="0072077A" w:rsidP="0072077A">
      <w:pPr>
        <w:pStyle w:val="Ttulo4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3537"/>
        <w:gridCol w:w="967"/>
        <w:gridCol w:w="959"/>
        <w:gridCol w:w="1143"/>
        <w:gridCol w:w="1421"/>
      </w:tblGrid>
      <w:tr w:rsidR="0072077A" w:rsidRPr="0051207F" w14:paraId="5EB80003" w14:textId="77777777" w:rsidTr="009943BB">
        <w:trPr>
          <w:trHeight w:val="600"/>
        </w:trPr>
        <w:tc>
          <w:tcPr>
            <w:tcW w:w="563" w:type="pct"/>
            <w:shd w:val="clear" w:color="000000" w:fill="BFBFBF"/>
            <w:noWrap/>
            <w:vAlign w:val="center"/>
            <w:hideMark/>
          </w:tcPr>
          <w:p w14:paraId="5F426049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Partida</w:t>
            </w:r>
          </w:p>
        </w:tc>
        <w:tc>
          <w:tcPr>
            <w:tcW w:w="2181" w:type="pct"/>
            <w:shd w:val="clear" w:color="000000" w:fill="BFBFBF"/>
            <w:noWrap/>
            <w:vAlign w:val="center"/>
            <w:hideMark/>
          </w:tcPr>
          <w:p w14:paraId="1074CBA1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Descripción</w:t>
            </w:r>
          </w:p>
        </w:tc>
        <w:tc>
          <w:tcPr>
            <w:tcW w:w="564" w:type="pct"/>
            <w:shd w:val="clear" w:color="000000" w:fill="BFBFBF"/>
            <w:vAlign w:val="center"/>
            <w:hideMark/>
          </w:tcPr>
          <w:p w14:paraId="6BB4A3AC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Unidad de Medida</w:t>
            </w:r>
          </w:p>
        </w:tc>
        <w:tc>
          <w:tcPr>
            <w:tcW w:w="564" w:type="pct"/>
            <w:shd w:val="clear" w:color="000000" w:fill="BFBFBF"/>
            <w:noWrap/>
            <w:vAlign w:val="center"/>
            <w:hideMark/>
          </w:tcPr>
          <w:p w14:paraId="0BF7E291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Cantidad</w:t>
            </w:r>
          </w:p>
        </w:tc>
        <w:tc>
          <w:tcPr>
            <w:tcW w:w="564" w:type="pct"/>
            <w:shd w:val="clear" w:color="000000" w:fill="BFBFBF"/>
          </w:tcPr>
          <w:p w14:paraId="3FBB8980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Precio Unitario</w:t>
            </w:r>
          </w:p>
        </w:tc>
        <w:tc>
          <w:tcPr>
            <w:tcW w:w="564" w:type="pct"/>
            <w:shd w:val="clear" w:color="000000" w:fill="BFBFBF"/>
          </w:tcPr>
          <w:p w14:paraId="1896CF84" w14:textId="77777777" w:rsidR="0072077A" w:rsidRDefault="0072077A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Importe</w:t>
            </w:r>
          </w:p>
          <w:p w14:paraId="6CA3B086" w14:textId="77777777" w:rsidR="0072077A" w:rsidRDefault="0072077A" w:rsidP="009943BB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</w:p>
        </w:tc>
      </w:tr>
      <w:tr w:rsidR="0072077A" w:rsidRPr="0051207F" w14:paraId="72B8EA40" w14:textId="77777777" w:rsidTr="009943BB">
        <w:trPr>
          <w:trHeight w:val="900"/>
        </w:trPr>
        <w:tc>
          <w:tcPr>
            <w:tcW w:w="563" w:type="pct"/>
            <w:shd w:val="clear" w:color="auto" w:fill="auto"/>
            <w:noWrap/>
            <w:vAlign w:val="center"/>
          </w:tcPr>
          <w:p w14:paraId="53E54C54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shd w:val="clear" w:color="auto" w:fill="auto"/>
            <w:vAlign w:val="bottom"/>
          </w:tcPr>
          <w:p w14:paraId="1EAE192B" w14:textId="77777777" w:rsidR="0072077A" w:rsidRPr="0051207F" w:rsidRDefault="0072077A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>SUMINISTRO E INSTALACION DE EQUIPO DE AIRE ACONDICIONADO CON UNIDAD MIRAGE 1 TONE</w:t>
            </w:r>
            <w:r>
              <w:rPr>
                <w:rFonts w:ascii="Arial Narrow" w:hAnsi="Arial Narrow"/>
                <w:sz w:val="19"/>
                <w:szCs w:val="19"/>
              </w:rPr>
              <w:t>LADA 12000 BTU X LIFE.</w:t>
            </w:r>
            <w:r w:rsidRPr="008B1A53">
              <w:rPr>
                <w:rFonts w:ascii="Arial Narrow" w:hAnsi="Arial Narrow"/>
                <w:sz w:val="19"/>
                <w:szCs w:val="19"/>
              </w:rPr>
              <w:t>INCLUYE: TRAMPA Y TUBERIA DE DRENADO, CONEXIONES ELECTRICAS Y MECANICAS, SOLDADURA, SOPORTERIA,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FLETES,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MANO DE OBRA Y MATERIALES DE PAQUETE DE INSTALACION: CONTROL REMOTO INALAMBRICO, MANUAL DE INSTALACION Y SERVICIO, ELEMENTOS DE FIJACION PARA EVAPORADORA Y CONDENSADORA, NIVELACION, LA MANO DE OBRA INCLUYE: EL SUMINISTRO E INSTALACION DE LINEAS DE GAS EN ALTA Y BAJA PRESION, SUMINISTRO Y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COLOCACION DE BOMBA PARA CONDENSADOS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8085A9E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SERVICIO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3892AA1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26</w:t>
            </w:r>
          </w:p>
        </w:tc>
        <w:tc>
          <w:tcPr>
            <w:tcW w:w="564" w:type="pct"/>
            <w:vAlign w:val="center"/>
          </w:tcPr>
          <w:p w14:paraId="1035240E" w14:textId="77777777" w:rsidR="0072077A" w:rsidRPr="0051207F" w:rsidRDefault="0072077A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$24,500.00</w:t>
            </w:r>
          </w:p>
        </w:tc>
        <w:tc>
          <w:tcPr>
            <w:tcW w:w="564" w:type="pct"/>
            <w:vAlign w:val="center"/>
          </w:tcPr>
          <w:p w14:paraId="61B4DE16" w14:textId="77777777" w:rsidR="0072077A" w:rsidRPr="0051207F" w:rsidRDefault="0072077A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$637,000.00</w:t>
            </w:r>
          </w:p>
        </w:tc>
      </w:tr>
      <w:tr w:rsidR="0072077A" w:rsidRPr="0051207F" w14:paraId="62F48010" w14:textId="77777777" w:rsidTr="009943BB">
        <w:trPr>
          <w:trHeight w:val="600"/>
        </w:trPr>
        <w:tc>
          <w:tcPr>
            <w:tcW w:w="563" w:type="pct"/>
            <w:shd w:val="clear" w:color="auto" w:fill="auto"/>
            <w:noWrap/>
            <w:vAlign w:val="center"/>
          </w:tcPr>
          <w:p w14:paraId="3AFF878C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shd w:val="clear" w:color="auto" w:fill="auto"/>
            <w:vAlign w:val="bottom"/>
          </w:tcPr>
          <w:p w14:paraId="77FFC7B8" w14:textId="77777777" w:rsidR="0072077A" w:rsidRPr="0051207F" w:rsidRDefault="0072077A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AIRE MINISPLIT 220V MIRAGE 2 TONELADAS 24000 BTU X LIFE </w:t>
            </w:r>
            <w:r>
              <w:rPr>
                <w:rFonts w:ascii="Arial Narrow" w:hAnsi="Arial Narrow"/>
                <w:sz w:val="19"/>
                <w:szCs w:val="19"/>
              </w:rPr>
              <w:t>.I</w:t>
            </w:r>
            <w:r w:rsidRPr="008B1A53">
              <w:rPr>
                <w:rFonts w:ascii="Arial Narrow" w:hAnsi="Arial Narrow"/>
                <w:sz w:val="19"/>
                <w:szCs w:val="19"/>
              </w:rPr>
              <w:t>NCLUYE: TRAMPA Y TUBERIA DE DRENADO, CONEXIONES ELECTRICAS Y MECANICAS, SOLDADURA, SOPORTERIA,,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FLETES. TAMBIEN INCLUYE MANO DE OBRA Y MATERIALES DE PAQUETE DE INSTALACION: CONTROL REMOTO </w:t>
            </w:r>
            <w:r w:rsidRPr="008B1A53">
              <w:rPr>
                <w:rFonts w:ascii="Arial Narrow" w:hAnsi="Arial Narrow"/>
                <w:sz w:val="19"/>
                <w:szCs w:val="19"/>
              </w:rPr>
              <w:lastRenderedPageBreak/>
              <w:t>INALAMBRICO, MANUAL DE INSTALACION Y SERVICIO, ELEMENTOS DE FIJACION PARA EVAPORADORA Y CONDENSADORA, NIVELACION, LA MANO DE OBRA INCLUYE: EL SUMINISTRO E INSTALACION DE LINEAS DE GAS EN ALTA Y BAJA PRESION, SUMINISTRO Y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COLOCACION DE BOMBA PARA CONDENSADOS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A9DD116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lastRenderedPageBreak/>
              <w:t>SERVICIO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036AFA8F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7</w:t>
            </w:r>
          </w:p>
        </w:tc>
        <w:tc>
          <w:tcPr>
            <w:tcW w:w="564" w:type="pct"/>
            <w:vAlign w:val="center"/>
          </w:tcPr>
          <w:p w14:paraId="3A1AF0F4" w14:textId="77777777" w:rsidR="0072077A" w:rsidRPr="0051207F" w:rsidRDefault="0072077A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$31,200.00</w:t>
            </w:r>
          </w:p>
        </w:tc>
        <w:tc>
          <w:tcPr>
            <w:tcW w:w="564" w:type="pct"/>
            <w:vAlign w:val="center"/>
          </w:tcPr>
          <w:p w14:paraId="369A928A" w14:textId="77777777" w:rsidR="0072077A" w:rsidRPr="0051207F" w:rsidRDefault="0072077A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$218,400.00</w:t>
            </w:r>
          </w:p>
        </w:tc>
      </w:tr>
      <w:tr w:rsidR="0072077A" w:rsidRPr="0051207F" w14:paraId="72D4E3D0" w14:textId="77777777" w:rsidTr="009943BB">
        <w:trPr>
          <w:trHeight w:val="600"/>
        </w:trPr>
        <w:tc>
          <w:tcPr>
            <w:tcW w:w="563" w:type="pct"/>
            <w:shd w:val="clear" w:color="auto" w:fill="auto"/>
            <w:noWrap/>
            <w:vAlign w:val="center"/>
          </w:tcPr>
          <w:p w14:paraId="58E1CE09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181" w:type="pct"/>
            <w:shd w:val="clear" w:color="auto" w:fill="auto"/>
            <w:vAlign w:val="bottom"/>
          </w:tcPr>
          <w:p w14:paraId="69AA2282" w14:textId="77777777" w:rsidR="0072077A" w:rsidRPr="0051207F" w:rsidRDefault="0072077A" w:rsidP="009943BB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>SUMINISTRO E INSTALACION DE EQUIPO DE AIRE ACONDICIONADO CON UNIDAD AIRE ACONDICIONADO MIRAGE MAGNUM 17 SPLIT INVERTER FRIO/CALOR 3 TONELADAS 39000 BTU BLANCO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INCLUYE: TRAMPA Y TUBERIA DE DRENADO, CONEXIONES ELECTRICAS Y MECANICAS, SOLDADURA, SOPORTERIA,,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FLETES. INCLUYE MANO DE OBRA Y MATERIALES DE PAQUETE DE INSTALACION: CONTROL REMOTO INALAMBRICO, MANUAL DE INSTALACION Y SERVICIO, ELEMENTOS DE FIJACION PARA EVAPORADORA Y CONDENSADORA, NIVELACION LA MANO DE OBRA SUMINISTRO Y COLOCACION DE BOMBA PARA CONDENSADOS  UBICADA DENTRO DEL EQUIPO, INSTALACIONES ESPECIFICAS, PRUEBAS DE FUNCIONAMIENTO, GARANTIA POR 1 AÑO, Y TODO LO NECESARIO PARA SU CORRECTA EJECUCION.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3EFABD01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SERVICIO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343198CB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564" w:type="pct"/>
          </w:tcPr>
          <w:p w14:paraId="6DBF7DE2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64D34A5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AE98D5C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2CE0E015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4A01616A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2030CE7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$60,700</w:t>
            </w:r>
          </w:p>
        </w:tc>
        <w:tc>
          <w:tcPr>
            <w:tcW w:w="564" w:type="pct"/>
          </w:tcPr>
          <w:p w14:paraId="3A12DB40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0071FE38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0326743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18B042AB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3CFA6A7B" w14:textId="77777777" w:rsidR="0072077A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DD3D665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$60,700.00</w:t>
            </w:r>
          </w:p>
        </w:tc>
      </w:tr>
      <w:tr w:rsidR="0072077A" w:rsidRPr="0051207F" w14:paraId="051EC637" w14:textId="77777777" w:rsidTr="009943BB">
        <w:trPr>
          <w:trHeight w:val="303"/>
        </w:trPr>
        <w:tc>
          <w:tcPr>
            <w:tcW w:w="3872" w:type="pct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6C349DF8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399D133A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Subtotal</w:t>
            </w:r>
          </w:p>
        </w:tc>
        <w:tc>
          <w:tcPr>
            <w:tcW w:w="564" w:type="pct"/>
          </w:tcPr>
          <w:p w14:paraId="59F773B5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$916,100.00</w:t>
            </w:r>
          </w:p>
        </w:tc>
      </w:tr>
      <w:tr w:rsidR="0072077A" w:rsidRPr="0051207F" w14:paraId="3E0BCB77" w14:textId="77777777" w:rsidTr="009943BB">
        <w:trPr>
          <w:trHeight w:val="407"/>
        </w:trPr>
        <w:tc>
          <w:tcPr>
            <w:tcW w:w="3872" w:type="pct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08A6EF32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07330205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I.V.A.</w:t>
            </w:r>
          </w:p>
        </w:tc>
        <w:tc>
          <w:tcPr>
            <w:tcW w:w="564" w:type="pct"/>
          </w:tcPr>
          <w:p w14:paraId="4AE13DC7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$146,576.00</w:t>
            </w:r>
          </w:p>
        </w:tc>
      </w:tr>
      <w:tr w:rsidR="0072077A" w:rsidRPr="0051207F" w14:paraId="18F176DC" w14:textId="77777777" w:rsidTr="009943BB">
        <w:trPr>
          <w:trHeight w:val="275"/>
        </w:trPr>
        <w:tc>
          <w:tcPr>
            <w:tcW w:w="3872" w:type="pct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65897BB4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64" w:type="pct"/>
          </w:tcPr>
          <w:p w14:paraId="665BA2AC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Total</w:t>
            </w:r>
          </w:p>
        </w:tc>
        <w:tc>
          <w:tcPr>
            <w:tcW w:w="564" w:type="pct"/>
          </w:tcPr>
          <w:p w14:paraId="647C8B1B" w14:textId="77777777" w:rsidR="0072077A" w:rsidRPr="0051207F" w:rsidRDefault="0072077A" w:rsidP="009943BB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$1,062,676.00</w:t>
            </w:r>
          </w:p>
        </w:tc>
      </w:tr>
    </w:tbl>
    <w:p w14:paraId="0269868E" w14:textId="77777777" w:rsidR="0072077A" w:rsidRDefault="0072077A" w:rsidP="0072077A"/>
    <w:p w14:paraId="0133EABD" w14:textId="255BA4A5" w:rsidR="00A66CC6" w:rsidRDefault="0072077A" w:rsidP="0072077A">
      <w:pPr>
        <w:rPr>
          <w:rFonts w:ascii="Arial Narrow" w:hAnsi="Arial Narrow" w:cs="Arial"/>
          <w:b/>
          <w:bCs/>
        </w:rPr>
      </w:pPr>
      <w:r>
        <w:rPr>
          <w:rFonts w:ascii="Arial Narrow" w:hAnsi="Arial Narrow"/>
        </w:rPr>
        <w:t>UN MILLÓN SESENTA Y DOS MIL SEISCIENTOS SETENTA Y SEIS  PESOS 00/100 PESOS MEXICANOS</w:t>
      </w:r>
    </w:p>
    <w:p w14:paraId="49255420" w14:textId="21E59FE5" w:rsidR="00E55F9D" w:rsidRPr="00B4140C" w:rsidRDefault="00E55F9D" w:rsidP="00E55F9D">
      <w:pPr>
        <w:rPr>
          <w:rFonts w:ascii="Arial Narrow" w:hAnsi="Arial Narrow" w:cs="Arial"/>
        </w:rPr>
      </w:pPr>
      <w:r w:rsidRPr="00B4140C">
        <w:rPr>
          <w:rFonts w:ascii="Arial Narrow" w:hAnsi="Arial Narrow" w:cs="Arial"/>
          <w:b/>
          <w:bCs/>
        </w:rPr>
        <w:t>NOTA:</w:t>
      </w:r>
    </w:p>
    <w:p w14:paraId="381927AB" w14:textId="77777777" w:rsidR="00E55F9D" w:rsidRPr="00B4140C" w:rsidRDefault="00E55F9D" w:rsidP="00E55F9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567" w:hanging="567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sz w:val="19"/>
        </w:rPr>
        <w:t xml:space="preserve">Indicar el gran total en letra. </w:t>
      </w:r>
    </w:p>
    <w:p w14:paraId="38138F02" w14:textId="77777777" w:rsidR="00E55F9D" w:rsidRPr="00B4140C" w:rsidRDefault="00E55F9D" w:rsidP="00E55F9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567" w:hanging="567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sz w:val="19"/>
        </w:rPr>
        <w:t>Los Montos deberán ser en Moneda Nacional.</w:t>
      </w:r>
    </w:p>
    <w:p w14:paraId="616208EE" w14:textId="77777777" w:rsidR="00E55F9D" w:rsidRPr="00B4140C" w:rsidRDefault="00E55F9D" w:rsidP="00E55F9D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567" w:hanging="567"/>
        <w:jc w:val="both"/>
        <w:rPr>
          <w:rFonts w:ascii="Arial Narrow" w:hAnsi="Arial Narrow" w:cs="Arial"/>
          <w:sz w:val="19"/>
        </w:rPr>
      </w:pPr>
      <w:r w:rsidRPr="00B4140C">
        <w:rPr>
          <w:rFonts w:ascii="Arial Narrow" w:hAnsi="Arial Narrow" w:cs="Arial"/>
          <w:b/>
          <w:sz w:val="19"/>
        </w:rPr>
        <w:t>FAVOR DE RESPETAR EL FORMATO ESTABLECIDO</w:t>
      </w:r>
    </w:p>
    <w:p w14:paraId="08FD7E10" w14:textId="77777777" w:rsidR="00E55F9D" w:rsidRPr="00B4140C" w:rsidRDefault="00E55F9D" w:rsidP="00E55F9D">
      <w:pPr>
        <w:ind w:left="567"/>
        <w:rPr>
          <w:rFonts w:ascii="Arial Narrow" w:hAnsi="Arial Narrow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867"/>
      </w:tblGrid>
      <w:tr w:rsidR="00E55F9D" w:rsidRPr="00B4140C" w14:paraId="6CD9C14F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7FD9D8FE" w14:textId="77777777" w:rsidR="00E55F9D" w:rsidRPr="00B4140C" w:rsidRDefault="00E55F9D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lastRenderedPageBreak/>
              <w:t>Condiciones de pago:</w:t>
            </w:r>
          </w:p>
        </w:tc>
        <w:tc>
          <w:tcPr>
            <w:tcW w:w="7867" w:type="dxa"/>
            <w:vAlign w:val="center"/>
          </w:tcPr>
          <w:p w14:paraId="6366766B" w14:textId="5F52C9E3" w:rsidR="00E55F9D" w:rsidRPr="00B4140C" w:rsidRDefault="002208E1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solicita el </w:t>
            </w:r>
            <w:r w:rsidR="0072077A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0% de anticipo y el resto </w:t>
            </w:r>
            <w:r w:rsidR="00E55F9D">
              <w:rPr>
                <w:rFonts w:ascii="Arial Narrow" w:hAnsi="Arial Narrow"/>
              </w:rPr>
              <w:t>D</w:t>
            </w:r>
            <w:r w:rsidR="00E55F9D" w:rsidRPr="00B4140C">
              <w:rPr>
                <w:rFonts w:ascii="Arial Narrow" w:hAnsi="Arial Narrow"/>
              </w:rPr>
              <w:t xml:space="preserve">entro de los </w:t>
            </w:r>
            <w:r w:rsidR="00E55F9D">
              <w:rPr>
                <w:rFonts w:ascii="Arial Narrow" w:hAnsi="Arial Narrow"/>
              </w:rPr>
              <w:t>15</w:t>
            </w:r>
            <w:r w:rsidR="00E55F9D" w:rsidRPr="00B4140C">
              <w:rPr>
                <w:rFonts w:ascii="Arial Narrow" w:hAnsi="Arial Narrow"/>
              </w:rPr>
              <w:t xml:space="preserve"> días posteriores a la presentación de facturas y conforme a lo establecido en el punto 3.4 de las </w:t>
            </w:r>
            <w:r w:rsidR="00E55F9D">
              <w:rPr>
                <w:rFonts w:ascii="Arial Narrow" w:hAnsi="Arial Narrow"/>
              </w:rPr>
              <w:t>CONVOCATORIA.</w:t>
            </w:r>
          </w:p>
        </w:tc>
      </w:tr>
      <w:tr w:rsidR="00E55F9D" w:rsidRPr="00B4140C" w14:paraId="0D667099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78D9D6C0" w14:textId="77777777" w:rsidR="00E55F9D" w:rsidRPr="00B4140C" w:rsidRDefault="00E55F9D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Tiempo de entrega:</w:t>
            </w:r>
          </w:p>
        </w:tc>
        <w:tc>
          <w:tcPr>
            <w:tcW w:w="7867" w:type="dxa"/>
            <w:vAlign w:val="center"/>
          </w:tcPr>
          <w:p w14:paraId="5810890C" w14:textId="6B8DB9B1" w:rsidR="00E55F9D" w:rsidRPr="00B4140C" w:rsidRDefault="00A66CC6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DE JUNIO DE 2023</w:t>
            </w:r>
            <w:r w:rsidR="00E55F9D">
              <w:rPr>
                <w:rFonts w:ascii="Arial Narrow" w:hAnsi="Arial Narrow"/>
              </w:rPr>
              <w:t>.</w:t>
            </w:r>
          </w:p>
        </w:tc>
      </w:tr>
      <w:tr w:rsidR="00E55F9D" w:rsidRPr="00B4140C" w14:paraId="6B2FEAE6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2DFA4BE4" w14:textId="77777777" w:rsidR="00E55F9D" w:rsidRPr="00B4140C" w:rsidRDefault="00E55F9D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Lugar de entrega:</w:t>
            </w:r>
          </w:p>
        </w:tc>
        <w:tc>
          <w:tcPr>
            <w:tcW w:w="7867" w:type="dxa"/>
            <w:vAlign w:val="center"/>
          </w:tcPr>
          <w:p w14:paraId="763E270B" w14:textId="4213940A" w:rsidR="00E55F9D" w:rsidRPr="00B4140C" w:rsidRDefault="00A66CC6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INSTALACIONES DE LA U.T.A UBICADO EN BLVD JUAN PABLO II FRACC. EXHACIENDA LA CANTERA AGUASCALIENTES., AGS</w:t>
            </w:r>
          </w:p>
          <w:p w14:paraId="496CBA32" w14:textId="77777777" w:rsidR="00E55F9D" w:rsidRPr="00B4140C" w:rsidRDefault="00E55F9D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</w:p>
        </w:tc>
      </w:tr>
      <w:tr w:rsidR="00A66CC6" w:rsidRPr="00B4140C" w14:paraId="6F5A17CB" w14:textId="77777777" w:rsidTr="000D0646">
        <w:trPr>
          <w:cantSplit/>
          <w:trHeight w:val="400"/>
        </w:trPr>
        <w:tc>
          <w:tcPr>
            <w:tcW w:w="2340" w:type="dxa"/>
          </w:tcPr>
          <w:p w14:paraId="2853787C" w14:textId="57442CCA" w:rsidR="00A66CC6" w:rsidRPr="00B4140C" w:rsidRDefault="00A66CC6" w:rsidP="00A66CC6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E637F5">
              <w:rPr>
                <w:rFonts w:ascii="Arial Narrow" w:hAnsi="Arial Narrow"/>
              </w:rPr>
              <w:t>30 DE JUNIO DE 2023.</w:t>
            </w:r>
          </w:p>
        </w:tc>
        <w:tc>
          <w:tcPr>
            <w:tcW w:w="7867" w:type="dxa"/>
          </w:tcPr>
          <w:p w14:paraId="2541FB80" w14:textId="118C5B25" w:rsidR="00A66CC6" w:rsidRPr="00B4140C" w:rsidRDefault="00A66CC6" w:rsidP="00A66CC6">
            <w:pPr>
              <w:spacing w:before="40"/>
              <w:jc w:val="both"/>
              <w:rPr>
                <w:rFonts w:ascii="Arial Narrow" w:hAnsi="Arial Narrow"/>
                <w:b/>
                <w:sz w:val="17"/>
              </w:rPr>
            </w:pPr>
            <w:r w:rsidRPr="00E637F5">
              <w:rPr>
                <w:rFonts w:ascii="Arial Narrow" w:hAnsi="Arial Narrow"/>
              </w:rPr>
              <w:t>30 DE JUNIO DE 2023.</w:t>
            </w:r>
          </w:p>
        </w:tc>
      </w:tr>
    </w:tbl>
    <w:p w14:paraId="0F511281" w14:textId="77777777" w:rsidR="00E55F9D" w:rsidRDefault="00E55F9D" w:rsidP="00A66CC6">
      <w:pPr>
        <w:rPr>
          <w:rFonts w:ascii="Arial Narrow" w:hAnsi="Arial Narrow"/>
          <w:b/>
          <w:sz w:val="24"/>
          <w:szCs w:val="24"/>
        </w:rPr>
      </w:pPr>
    </w:p>
    <w:p w14:paraId="47F06268" w14:textId="343F9377" w:rsidR="003525FC" w:rsidRDefault="003525FC" w:rsidP="00E55F9D">
      <w:pPr>
        <w:rPr>
          <w:rFonts w:ascii="Arial Narrow" w:hAnsi="Arial Narrow" w:cs="Arial"/>
          <w:sz w:val="18"/>
          <w:szCs w:val="18"/>
        </w:rPr>
      </w:pPr>
    </w:p>
    <w:p w14:paraId="6BFC0353" w14:textId="77777777" w:rsidR="003525FC" w:rsidRPr="003D64E7" w:rsidRDefault="003525FC" w:rsidP="003525FC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3E18754C" w14:textId="39C73381" w:rsidR="003525FC" w:rsidRPr="003D64E7" w:rsidRDefault="003525FC" w:rsidP="003525FC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4B58BF0C" w14:textId="628E1E6C" w:rsidR="003525FC" w:rsidRDefault="003525FC" w:rsidP="003525FC">
      <w:pPr>
        <w:jc w:val="center"/>
        <w:rPr>
          <w:rFonts w:ascii="Arial Narrow" w:hAnsi="Arial Narrow" w:cs="Arial"/>
          <w:sz w:val="18"/>
          <w:szCs w:val="18"/>
        </w:rPr>
      </w:pPr>
    </w:p>
    <w:p w14:paraId="0131FB97" w14:textId="77777777" w:rsidR="0072077A" w:rsidRPr="003D64E7" w:rsidRDefault="0072077A" w:rsidP="003525FC">
      <w:pPr>
        <w:jc w:val="center"/>
        <w:rPr>
          <w:rFonts w:ascii="Arial Narrow" w:hAnsi="Arial Narrow" w:cs="Arial"/>
          <w:sz w:val="18"/>
          <w:szCs w:val="18"/>
        </w:rPr>
      </w:pPr>
    </w:p>
    <w:p w14:paraId="26A6126B" w14:textId="77777777" w:rsidR="003525FC" w:rsidRPr="003D64E7" w:rsidRDefault="003525FC" w:rsidP="003525FC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4C1D4B4B" w14:textId="77777777" w:rsidR="003525FC" w:rsidRPr="003D64E7" w:rsidRDefault="003525FC" w:rsidP="003525FC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1ADE4D79" w14:textId="6E7846E7" w:rsidR="003525FC" w:rsidRPr="003D64E7" w:rsidRDefault="003525FC" w:rsidP="003525FC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 (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ANGEL FRANCISCO LABASTIDA HERNANDEZ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5D4ECA89" w14:textId="3E1A4DDF" w:rsidR="003525FC" w:rsidRDefault="003525FC" w:rsidP="003525FC">
      <w:pPr>
        <w:pStyle w:val="Ttulo"/>
        <w:rPr>
          <w:rFonts w:ascii="Arial Narrow" w:hAnsi="Arial Narrow" w:cs="Arial"/>
          <w:b w:val="0"/>
          <w:i/>
          <w:sz w:val="18"/>
          <w:szCs w:val="18"/>
        </w:rPr>
      </w:pPr>
      <w:r w:rsidRPr="003D64E7">
        <w:rPr>
          <w:rFonts w:ascii="Arial Narrow" w:hAnsi="Arial Narrow" w:cs="Arial"/>
          <w:b w:val="0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 w:val="0"/>
          <w:i/>
          <w:sz w:val="18"/>
          <w:szCs w:val="18"/>
        </w:rPr>
        <w:t>(INTEGRATED VALUE M CORP SA DE CV</w:t>
      </w:r>
      <w:r w:rsidRPr="003D64E7">
        <w:rPr>
          <w:rFonts w:ascii="Arial Narrow" w:hAnsi="Arial Narrow" w:cs="Arial"/>
          <w:b w:val="0"/>
          <w:i/>
          <w:sz w:val="18"/>
          <w:szCs w:val="18"/>
        </w:rPr>
        <w:t>)</w:t>
      </w:r>
    </w:p>
    <w:p w14:paraId="1F09DBF8" w14:textId="32BCD0B9" w:rsidR="00244F24" w:rsidRPr="003525FC" w:rsidRDefault="00244F24" w:rsidP="003525FC">
      <w:pPr>
        <w:jc w:val="both"/>
        <w:rPr>
          <w:rFonts w:cstheme="minorHAnsi"/>
          <w:sz w:val="20"/>
          <w:szCs w:val="20"/>
          <w:lang w:val="es-ES_tradnl"/>
        </w:rPr>
      </w:pPr>
    </w:p>
    <w:p w14:paraId="67ADC284" w14:textId="77777777" w:rsidR="0072077A" w:rsidRDefault="0072077A" w:rsidP="0072077A">
      <w:pPr>
        <w:pStyle w:val="Ttulo4"/>
        <w:rPr>
          <w:rFonts w:ascii="Arial Narrow" w:hAnsi="Arial Narrow"/>
        </w:rPr>
      </w:pPr>
    </w:p>
    <w:p w14:paraId="5B6F6C6D" w14:textId="77777777" w:rsidR="0072077A" w:rsidRDefault="0072077A" w:rsidP="0072077A">
      <w:pPr>
        <w:rPr>
          <w:rFonts w:ascii="Arial Narrow" w:hAnsi="Arial Narrow" w:cs="Arial"/>
          <w:b/>
          <w:bCs/>
        </w:rPr>
      </w:pPr>
    </w:p>
    <w:p w14:paraId="0387628A" w14:textId="122A49C4" w:rsidR="00EE2286" w:rsidRPr="0006238D" w:rsidRDefault="00EE2286" w:rsidP="00EE2286">
      <w:pPr>
        <w:tabs>
          <w:tab w:val="left" w:pos="0"/>
        </w:tabs>
        <w:jc w:val="center"/>
        <w:rPr>
          <w:rFonts w:cstheme="minorHAnsi"/>
          <w:sz w:val="20"/>
          <w:szCs w:val="20"/>
        </w:rPr>
      </w:pPr>
    </w:p>
    <w:sectPr w:rsidR="00EE2286" w:rsidRPr="0006238D" w:rsidSect="00EE2286">
      <w:headerReference w:type="default" r:id="rId7"/>
      <w:footerReference w:type="default" r:id="rId8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DF326" w14:textId="77777777" w:rsidR="00237B42" w:rsidRDefault="00237B42" w:rsidP="009124EE">
      <w:pPr>
        <w:spacing w:after="0" w:line="240" w:lineRule="auto"/>
      </w:pPr>
      <w:r>
        <w:separator/>
      </w:r>
    </w:p>
  </w:endnote>
  <w:endnote w:type="continuationSeparator" w:id="0">
    <w:p w14:paraId="400DCC4D" w14:textId="77777777" w:rsidR="00237B42" w:rsidRDefault="00237B42" w:rsidP="009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3E3F5" w14:textId="6C74CA7E" w:rsidR="00462529" w:rsidRPr="00462529" w:rsidRDefault="00462529">
    <w:pPr>
      <w:pStyle w:val="Piedepgina"/>
      <w:rPr>
        <w:color w:val="1F4E79" w:themeColor="accent1" w:themeShade="80"/>
      </w:rPr>
    </w:pPr>
    <w:r w:rsidRPr="00EE2286">
      <w:rPr>
        <w:noProof/>
        <w:color w:val="1F4E79" w:themeColor="accent1" w:themeShade="80"/>
        <w:sz w:val="24"/>
        <w:szCs w:val="24"/>
      </w:rPr>
      <w:drawing>
        <wp:anchor distT="0" distB="0" distL="114300" distR="114300" simplePos="0" relativeHeight="251658240" behindDoc="1" locked="0" layoutInCell="1" allowOverlap="1" wp14:anchorId="5FE9324A" wp14:editId="0A47E322">
          <wp:simplePos x="0" y="0"/>
          <wp:positionH relativeFrom="column">
            <wp:posOffset>3110230</wp:posOffset>
          </wp:positionH>
          <wp:positionV relativeFrom="paragraph">
            <wp:posOffset>-57150</wp:posOffset>
          </wp:positionV>
          <wp:extent cx="219075" cy="278823"/>
          <wp:effectExtent l="0" t="0" r="0" b="6985"/>
          <wp:wrapNone/>
          <wp:docPr id="1" name="Imagen 1" descr="Icono de teléfono aislado ilustración vecto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o de teléfono aislado ilustración vecto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9075" cy="27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256">
      <w:rPr>
        <w:color w:val="1F4E79" w:themeColor="accent1" w:themeShade="80"/>
        <w:sz w:val="24"/>
        <w:szCs w:val="24"/>
        <w:lang w:val="en-US"/>
      </w:rPr>
      <w:t>INTEGRATED VALUE M CORP, S.A. DE C.V.</w:t>
    </w:r>
    <w:r w:rsidRPr="00F13256">
      <w:rPr>
        <w:color w:val="1F4E79" w:themeColor="accent1" w:themeShade="80"/>
        <w:sz w:val="24"/>
        <w:szCs w:val="24"/>
        <w:lang w:val="en-US"/>
      </w:rPr>
      <w:tab/>
    </w:r>
    <w:r w:rsidRPr="00F13256">
      <w:rPr>
        <w:color w:val="1F4E79" w:themeColor="accent1" w:themeShade="80"/>
        <w:lang w:val="en-US"/>
      </w:rPr>
      <w:t xml:space="preserve">                        </w:t>
    </w:r>
    <w:r w:rsidR="00EE2286" w:rsidRPr="00F13256">
      <w:rPr>
        <w:color w:val="1F4E79" w:themeColor="accent1" w:themeShade="80"/>
        <w:lang w:val="en-US"/>
      </w:rPr>
      <w:t xml:space="preserve">  </w:t>
    </w:r>
    <w:r w:rsidRPr="00F13256">
      <w:rPr>
        <w:color w:val="1F4E79" w:themeColor="accent1" w:themeShade="80"/>
        <w:lang w:val="en-US"/>
      </w:rPr>
      <w:t xml:space="preserve"> </w:t>
    </w:r>
    <w:r w:rsidRPr="00462529">
      <w:rPr>
        <w:color w:val="1F4E79" w:themeColor="accent1" w:themeShade="80"/>
      </w:rPr>
      <w:t xml:space="preserve">449 406 42 98      </w:t>
    </w:r>
  </w:p>
  <w:p w14:paraId="5B9B6A3D" w14:textId="28F71C94" w:rsidR="00462529" w:rsidRPr="00462529" w:rsidRDefault="00462529">
    <w:pPr>
      <w:pStyle w:val="Piedepgina"/>
      <w:rPr>
        <w:color w:val="1F4E79" w:themeColor="accent1" w:themeShade="80"/>
      </w:rPr>
    </w:pPr>
    <w:r>
      <w:rPr>
        <w:noProof/>
        <w:color w:val="1F4E79" w:themeColor="accent1" w:themeShade="80"/>
      </w:rPr>
      <w:drawing>
        <wp:anchor distT="0" distB="0" distL="114300" distR="114300" simplePos="0" relativeHeight="251659264" behindDoc="1" locked="0" layoutInCell="1" allowOverlap="1" wp14:anchorId="5A39FB76" wp14:editId="24165AEB">
          <wp:simplePos x="0" y="0"/>
          <wp:positionH relativeFrom="column">
            <wp:posOffset>3129915</wp:posOffset>
          </wp:positionH>
          <wp:positionV relativeFrom="paragraph">
            <wp:posOffset>48895</wp:posOffset>
          </wp:positionV>
          <wp:extent cx="161925" cy="11550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61925" cy="11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529">
      <w:rPr>
        <w:color w:val="1F4E79" w:themeColor="accent1" w:themeShade="80"/>
      </w:rPr>
      <w:t>R.F.C. ACI 180212 H3A</w:t>
    </w:r>
    <w:r>
      <w:rPr>
        <w:color w:val="1F4E79" w:themeColor="accent1" w:themeShade="80"/>
      </w:rPr>
      <w:tab/>
      <w:t xml:space="preserve">                                                                    ventas.servicios@vmcorpintegral.com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03F2" w14:textId="77777777" w:rsidR="00237B42" w:rsidRDefault="00237B42" w:rsidP="009124EE">
      <w:pPr>
        <w:spacing w:after="0" w:line="240" w:lineRule="auto"/>
      </w:pPr>
      <w:r>
        <w:separator/>
      </w:r>
    </w:p>
  </w:footnote>
  <w:footnote w:type="continuationSeparator" w:id="0">
    <w:p w14:paraId="27653401" w14:textId="77777777" w:rsidR="00237B42" w:rsidRDefault="00237B42" w:rsidP="0091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62A8" w14:textId="77777777" w:rsidR="009124EE" w:rsidRDefault="009124EE">
    <w:pPr>
      <w:pStyle w:val="Encabezado"/>
    </w:pPr>
    <w:r w:rsidRPr="009124EE">
      <w:rPr>
        <w:noProof/>
        <w:lang w:eastAsia="es-MX"/>
      </w:rPr>
      <w:drawing>
        <wp:inline distT="0" distB="0" distL="0" distR="0" wp14:anchorId="761245CF" wp14:editId="360D15A7">
          <wp:extent cx="5612130" cy="784860"/>
          <wp:effectExtent l="0" t="0" r="7620" b="0"/>
          <wp:docPr id="10" name="Imagen 9">
            <a:extLst xmlns:a="http://schemas.openxmlformats.org/drawingml/2006/main">
              <a:ext uri="{FF2B5EF4-FFF2-40B4-BE49-F238E27FC236}">
                <a16:creationId xmlns:a16="http://schemas.microsoft.com/office/drawing/2014/main" id="{768F08D9-BF05-47B3-A062-1DFFEE3F17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768F08D9-BF05-47B3-A062-1DFFEE3F17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594C"/>
    <w:multiLevelType w:val="hybridMultilevel"/>
    <w:tmpl w:val="F8FEC0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711A8"/>
    <w:multiLevelType w:val="multilevel"/>
    <w:tmpl w:val="40E05E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EE"/>
    <w:rsid w:val="0006238D"/>
    <w:rsid w:val="000B29C2"/>
    <w:rsid w:val="000D35DF"/>
    <w:rsid w:val="000F681E"/>
    <w:rsid w:val="002208E1"/>
    <w:rsid w:val="00230BB6"/>
    <w:rsid w:val="00237B42"/>
    <w:rsid w:val="00244F24"/>
    <w:rsid w:val="00253CE2"/>
    <w:rsid w:val="002C2855"/>
    <w:rsid w:val="002E2FB8"/>
    <w:rsid w:val="002E537B"/>
    <w:rsid w:val="003525FC"/>
    <w:rsid w:val="003F6AE2"/>
    <w:rsid w:val="00462529"/>
    <w:rsid w:val="00543DD0"/>
    <w:rsid w:val="00572A36"/>
    <w:rsid w:val="00672600"/>
    <w:rsid w:val="007168BC"/>
    <w:rsid w:val="0072077A"/>
    <w:rsid w:val="009124EE"/>
    <w:rsid w:val="00915E0D"/>
    <w:rsid w:val="009367DD"/>
    <w:rsid w:val="009B731E"/>
    <w:rsid w:val="009E71A1"/>
    <w:rsid w:val="00A66CC6"/>
    <w:rsid w:val="00BC7798"/>
    <w:rsid w:val="00C35CDB"/>
    <w:rsid w:val="00C46567"/>
    <w:rsid w:val="00CE0C4D"/>
    <w:rsid w:val="00E55F9D"/>
    <w:rsid w:val="00EE2286"/>
    <w:rsid w:val="00F13256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EBB5"/>
  <w15:chartTrackingRefBased/>
  <w15:docId w15:val="{B4B89206-30C0-48B2-A130-B249929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6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5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4EE"/>
  </w:style>
  <w:style w:type="paragraph" w:styleId="Piedepgina">
    <w:name w:val="footer"/>
    <w:aliases w:val="Pie de página1,footer odd,footer odd1,footer odd2,footer odd3,footer odd4,footer odd5"/>
    <w:basedOn w:val="Normal"/>
    <w:link w:val="PiedepginaCar"/>
    <w:uiPriority w:val="99"/>
    <w:unhideWhenUsed/>
    <w:rsid w:val="00912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Pie de página1 Car,footer odd Car,footer odd1 Car,footer odd2 Car,footer odd3 Car,footer odd4 Car,footer odd5 Car"/>
    <w:basedOn w:val="Fuentedeprrafopredeter"/>
    <w:link w:val="Piedepgina"/>
    <w:uiPriority w:val="99"/>
    <w:rsid w:val="009124EE"/>
  </w:style>
  <w:style w:type="paragraph" w:styleId="NormalWeb">
    <w:name w:val="Normal (Web)"/>
    <w:basedOn w:val="Normal"/>
    <w:uiPriority w:val="99"/>
    <w:semiHidden/>
    <w:unhideWhenUsed/>
    <w:rsid w:val="00912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E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E2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E22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228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3F6AE2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3F6AE2"/>
    <w:rPr>
      <w:rFonts w:eastAsiaTheme="minorHAnsi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36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link w:val="TtuloCar"/>
    <w:qFormat/>
    <w:rsid w:val="003525F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525FC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5F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55F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55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5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Chicharito Martinez</cp:lastModifiedBy>
  <cp:revision>5</cp:revision>
  <cp:lastPrinted>2023-05-08T16:43:00Z</cp:lastPrinted>
  <dcterms:created xsi:type="dcterms:W3CDTF">2023-05-08T17:35:00Z</dcterms:created>
  <dcterms:modified xsi:type="dcterms:W3CDTF">2023-05-15T16:22:00Z</dcterms:modified>
</cp:coreProperties>
</file>