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356C36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356C36">
        <w:rPr>
          <w:rFonts w:ascii="Arial" w:hAnsi="Arial" w:cs="Arial"/>
          <w:noProof/>
        </w:rPr>
        <w:t>3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DISEÑO DOT COM SAS DE CV</w:t>
      </w:r>
    </w:p>
    <w:p w:rsidR="004408AD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CALLE DEL PARAISO No.8908</w:t>
      </w:r>
    </w:p>
    <w:p w:rsidR="004408AD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NUEVO PARAISO C.P. 321123</w:t>
      </w:r>
    </w:p>
    <w:p w:rsidR="004408AD" w:rsidRPr="00FD45FA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CHIHUAHUA, CHIHUAHUA 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 de Proveedores: PR3072219010509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>
        <w:rPr>
          <w:rFonts w:ascii="Calibri" w:hAnsi="Calibri" w:cs="Calibri"/>
          <w:b/>
          <w:color w:val="000000"/>
          <w:szCs w:val="22"/>
          <w:shd w:val="clear" w:color="auto" w:fill="FFFFFF"/>
        </w:rPr>
        <w:t>disenodotcom@gmail.com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356C36" w:rsidRDefault="004408AD" w:rsidP="004408AD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356C36">
        <w:rPr>
          <w:rFonts w:ascii="Arial" w:hAnsi="Arial" w:cs="Arial"/>
          <w:b/>
          <w:sz w:val="22"/>
          <w:szCs w:val="22"/>
        </w:rPr>
        <w:t>3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</w:t>
      </w:r>
      <w:r w:rsidRPr="00356C36">
        <w:rPr>
          <w:rFonts w:ascii="Arial" w:hAnsi="Arial" w:cs="Arial"/>
          <w:sz w:val="22"/>
          <w:szCs w:val="22"/>
        </w:rPr>
        <w:t xml:space="preserve">la </w:t>
      </w:r>
      <w:r w:rsidR="00356C36" w:rsidRPr="00356C36">
        <w:rPr>
          <w:rFonts w:ascii="Arial" w:hAnsi="Arial" w:cs="Arial"/>
          <w:b/>
          <w:sz w:val="22"/>
          <w:szCs w:val="16"/>
        </w:rPr>
        <w:t>ELABORACIÓN DE APLICACIÓN MÓVIL PARA SERVICIOS A LA COMUNIDAD UNIVERSITARIA Y PÚBLICO EN GENERAL</w:t>
      </w:r>
      <w:r w:rsidR="00274629">
        <w:rPr>
          <w:rFonts w:ascii="Arial" w:hAnsi="Arial" w:cs="Arial"/>
          <w:b/>
          <w:sz w:val="22"/>
          <w:szCs w:val="16"/>
        </w:rPr>
        <w:t>.</w:t>
      </w:r>
    </w:p>
    <w:p w:rsidR="00356C36" w:rsidRPr="00356C36" w:rsidRDefault="00356C36" w:rsidP="004408AD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356C36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C36" w:rsidRPr="00356C36" w:rsidRDefault="00356C36" w:rsidP="00356C3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C36" w:rsidRPr="00356C36" w:rsidRDefault="00356C36" w:rsidP="00356C3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C36" w:rsidRPr="00356C36" w:rsidRDefault="00356C36" w:rsidP="00356C3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F47B2B">
              <w:rPr>
                <w:rFonts w:ascii="Arial Narrow" w:hAnsi="Arial Narrow"/>
                <w:sz w:val="19"/>
                <w:szCs w:val="19"/>
              </w:rPr>
              <w:t>2</w:t>
            </w:r>
            <w:bookmarkStart w:id="0" w:name="_GoBack"/>
            <w:bookmarkEnd w:id="0"/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356C36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C36" w:rsidRPr="00B4140C" w:rsidRDefault="00356C36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74629"/>
    <w:rsid w:val="002D1B2F"/>
    <w:rsid w:val="00356C36"/>
    <w:rsid w:val="004408AD"/>
    <w:rsid w:val="00630019"/>
    <w:rsid w:val="00734B0E"/>
    <w:rsid w:val="007E1B17"/>
    <w:rsid w:val="00811C9D"/>
    <w:rsid w:val="009D0DDA"/>
    <w:rsid w:val="00B31C7A"/>
    <w:rsid w:val="00F04A30"/>
    <w:rsid w:val="00F47B2B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11</cp:revision>
  <dcterms:created xsi:type="dcterms:W3CDTF">2022-09-09T20:13:00Z</dcterms:created>
  <dcterms:modified xsi:type="dcterms:W3CDTF">2023-05-08T15:18:00Z</dcterms:modified>
</cp:coreProperties>
</file>