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C86451">
        <w:rPr>
          <w:rFonts w:ascii="Arial Narrow" w:hAnsi="Arial Narrow" w:cs="Arial"/>
          <w:b/>
          <w:lang w:val="es-MX"/>
        </w:rPr>
        <w:t>7</w:t>
      </w:r>
      <w:r w:rsidR="00E348DB">
        <w:rPr>
          <w:rFonts w:ascii="Arial Narrow" w:hAnsi="Arial Narrow" w:cs="Arial"/>
          <w:b/>
          <w:lang w:val="es-MX"/>
        </w:rPr>
        <w:t>-23</w:t>
      </w:r>
      <w:r w:rsidR="00C86451">
        <w:rPr>
          <w:rFonts w:ascii="Arial Narrow" w:hAnsi="Arial Narrow" w:cs="Arial"/>
          <w:b/>
          <w:lang w:val="es-MX"/>
        </w:rPr>
        <w:t xml:space="preserve"> PARA LA ADQUISICIÒN DE MATERIALES ÙTILES Y EQUIPO MENORES DE TECNOLOGÌA Y COMUNICACIONES (TONER Y CONSUMIBLES) 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C86451" w:rsidRDefault="00E942EC" w:rsidP="00E229AE">
      <w:pPr>
        <w:jc w:val="both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C82895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BA0076">
        <w:rPr>
          <w:rFonts w:ascii="Arial Narrow" w:hAnsi="Arial Narrow" w:cs="Arial"/>
          <w:lang w:val="es-MX"/>
        </w:rPr>
        <w:t>31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C86451">
        <w:rPr>
          <w:rFonts w:ascii="Arial Narrow" w:hAnsi="Arial Narrow" w:cs="Arial"/>
          <w:lang w:val="es-MX"/>
        </w:rPr>
        <w:t>julio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C86451">
        <w:rPr>
          <w:rFonts w:ascii="Arial Narrow" w:hAnsi="Arial Narrow" w:cs="Arial"/>
          <w:b/>
          <w:lang w:val="es-MX"/>
        </w:rPr>
        <w:t>7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C86451">
        <w:rPr>
          <w:rFonts w:ascii="Arial Narrow" w:hAnsi="Arial Narrow" w:cs="Arial"/>
          <w:b/>
          <w:lang w:val="es-MX"/>
        </w:rPr>
        <w:t>PARA LA ADQUISICIÒN DE MATERIALES ÙTILES Y EQUIPO MENORES DE TECNOLOGÌA Y COMUNICACIONES (TONER Y CONSUMIBLES)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C86451">
        <w:rPr>
          <w:rFonts w:ascii="Arial Narrow" w:hAnsi="Arial Narrow" w:cs="Arial"/>
          <w:b/>
          <w:lang w:val="es-MX"/>
        </w:rPr>
        <w:t>7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</w:t>
      </w:r>
      <w:r w:rsidR="00C86451">
        <w:rPr>
          <w:rFonts w:ascii="Arial Narrow" w:hAnsi="Arial Narrow" w:cs="Arial"/>
          <w:lang w:val="es-MX"/>
        </w:rPr>
        <w:t>C. Rubén Lugo Gómez</w:t>
      </w:r>
      <w:r w:rsidR="00E348DB">
        <w:rPr>
          <w:rFonts w:ascii="Arial Narrow" w:hAnsi="Arial Narrow" w:cs="Arial"/>
          <w:lang w:val="es-MX"/>
        </w:rPr>
        <w:t xml:space="preserve">, </w:t>
      </w:r>
      <w:r w:rsidR="0098201D">
        <w:rPr>
          <w:rFonts w:ascii="Arial Narrow" w:hAnsi="Arial Narrow" w:cs="Arial"/>
          <w:lang w:val="es-MX"/>
        </w:rPr>
        <w:t xml:space="preserve">Encargado del </w:t>
      </w:r>
      <w:r w:rsidR="00E348DB">
        <w:rPr>
          <w:rFonts w:ascii="Arial Narrow" w:hAnsi="Arial Narrow" w:cs="Arial"/>
          <w:lang w:val="es-MX"/>
        </w:rPr>
        <w:t>Departamento de Infraestructura Informática,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1530DD" w:rsidRPr="00C86451" w:rsidRDefault="00C86451" w:rsidP="00E229AE">
      <w:pPr>
        <w:jc w:val="both"/>
        <w:rPr>
          <w:rFonts w:ascii="Arial Narrow" w:hAnsi="Arial Narrow" w:cs="Arial"/>
          <w:b/>
          <w:bCs/>
          <w:lang w:val="es-MX"/>
        </w:rPr>
      </w:pPr>
      <w:r w:rsidRPr="00C86451">
        <w:rPr>
          <w:rFonts w:ascii="Arial Narrow" w:hAnsi="Arial Narrow" w:cs="Arial"/>
          <w:b/>
          <w:lang w:val="es-MX"/>
        </w:rPr>
        <w:lastRenderedPageBreak/>
        <w:t>DENKEN CONSULTORIA Y DESARROLLO S. de R.L. de C.V.</w:t>
      </w:r>
    </w:p>
    <w:p w:rsidR="00605EED" w:rsidRDefault="009055AF" w:rsidP="00605EED">
      <w:pPr>
        <w:jc w:val="both"/>
        <w:rPr>
          <w:rFonts w:ascii="Arial Narrow" w:hAnsi="Arial Narrow" w:cs="Arial"/>
          <w:lang w:val="es-MX"/>
        </w:rPr>
      </w:pPr>
      <w:r w:rsidRPr="00C86451">
        <w:rPr>
          <w:rFonts w:ascii="Arial Narrow" w:hAnsi="Arial Narrow" w:cs="Arial"/>
          <w:b/>
          <w:lang w:val="es-MX"/>
        </w:rPr>
        <w:t xml:space="preserve">CUMPLE </w:t>
      </w:r>
      <w:r w:rsidRPr="00C86451">
        <w:rPr>
          <w:rFonts w:ascii="Arial Narrow" w:hAnsi="Arial Narrow" w:cs="Arial"/>
          <w:lang w:val="es-MX"/>
        </w:rPr>
        <w:t>con los requisitos administrativos del 2 al 8 d</w:t>
      </w:r>
      <w:r w:rsidR="0020201D" w:rsidRPr="00C86451">
        <w:rPr>
          <w:rFonts w:ascii="Arial Narrow" w:hAnsi="Arial Narrow" w:cs="Arial"/>
          <w:lang w:val="es-MX"/>
        </w:rPr>
        <w:t>e la convocatoria, por lo que la</w:t>
      </w:r>
      <w:r w:rsidRPr="00C86451">
        <w:rPr>
          <w:rFonts w:ascii="Arial Narrow" w:hAnsi="Arial Narrow" w:cs="Arial"/>
          <w:lang w:val="es-MX"/>
        </w:rPr>
        <w:t xml:space="preserve"> propuesta es </w:t>
      </w:r>
      <w:r w:rsidRPr="00C86451">
        <w:rPr>
          <w:rFonts w:ascii="Arial Narrow" w:hAnsi="Arial Narrow" w:cs="Arial"/>
          <w:b/>
          <w:lang w:val="es-MX"/>
        </w:rPr>
        <w:t>ACEPTADA</w:t>
      </w:r>
      <w:r w:rsidR="00C876C8" w:rsidRPr="00C86451">
        <w:rPr>
          <w:rFonts w:ascii="Arial Narrow" w:hAnsi="Arial Narrow" w:cs="Arial"/>
          <w:b/>
          <w:lang w:val="es-MX"/>
        </w:rPr>
        <w:t xml:space="preserve"> </w:t>
      </w:r>
      <w:r w:rsidR="00605EED">
        <w:rPr>
          <w:rFonts w:ascii="Arial Narrow" w:hAnsi="Arial Narrow" w:cs="Arial"/>
          <w:lang w:val="es-MX"/>
        </w:rPr>
        <w:t xml:space="preserve">para la partida </w:t>
      </w:r>
      <w:r w:rsidR="00605EED">
        <w:rPr>
          <w:rFonts w:ascii="Arial Narrow" w:hAnsi="Arial Narrow" w:cs="Arial"/>
          <w:lang w:val="es-MX"/>
        </w:rPr>
        <w:t xml:space="preserve">1, 2, 3, 4, 5, 6, 7, 8, 9, 10, 11, 12, 13, 14, 15, 16, 17, 18, 19, 21, 22, 23, 24, 25, 26, 27, 28 ,29 y 30 </w:t>
      </w:r>
    </w:p>
    <w:p w:rsidR="00B04F09" w:rsidRPr="00C86451" w:rsidRDefault="00B04F09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C86451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2E5144" w:rsidRPr="00C86451" w:rsidRDefault="00C86451" w:rsidP="00A60608">
      <w:pPr>
        <w:jc w:val="both"/>
        <w:rPr>
          <w:rFonts w:ascii="Arial Narrow" w:hAnsi="Arial Narrow"/>
          <w:b/>
          <w:color w:val="000000"/>
        </w:rPr>
      </w:pPr>
      <w:r w:rsidRPr="00C86451">
        <w:rPr>
          <w:rFonts w:ascii="Arial Narrow" w:hAnsi="Arial Narrow" w:cs="Arial"/>
          <w:b/>
          <w:lang w:val="es-MX"/>
        </w:rPr>
        <w:t>SOSTIC S.A de C.V.</w:t>
      </w:r>
    </w:p>
    <w:p w:rsidR="00605EED" w:rsidRDefault="00C20EA7" w:rsidP="00605EED">
      <w:pPr>
        <w:jc w:val="both"/>
        <w:rPr>
          <w:rFonts w:ascii="Arial Narrow" w:hAnsi="Arial Narrow" w:cs="Arial"/>
          <w:lang w:val="es-MX"/>
        </w:rPr>
      </w:pPr>
      <w:r w:rsidRPr="00C86451">
        <w:rPr>
          <w:rFonts w:ascii="Arial Narrow" w:hAnsi="Arial Narrow" w:cs="Arial"/>
          <w:b/>
          <w:lang w:val="es-MX"/>
        </w:rPr>
        <w:t xml:space="preserve">CUMPLE </w:t>
      </w:r>
      <w:r w:rsidRPr="00C86451">
        <w:rPr>
          <w:rFonts w:ascii="Arial Narrow" w:hAnsi="Arial Narrow" w:cs="Arial"/>
          <w:lang w:val="es-MX"/>
        </w:rPr>
        <w:t xml:space="preserve">con los requisitos administrativos del 2 al 8 de la convocatoria, por lo que la propuesta es </w:t>
      </w:r>
      <w:r w:rsidRPr="00C86451">
        <w:rPr>
          <w:rFonts w:ascii="Arial Narrow" w:hAnsi="Arial Narrow" w:cs="Arial"/>
          <w:b/>
          <w:lang w:val="es-MX"/>
        </w:rPr>
        <w:t xml:space="preserve">ACEPTADA </w:t>
      </w:r>
      <w:r w:rsidR="00605EED">
        <w:rPr>
          <w:rFonts w:ascii="Arial Narrow" w:hAnsi="Arial Narrow" w:cs="Arial"/>
          <w:lang w:val="es-MX"/>
        </w:rPr>
        <w:t xml:space="preserve">para la partida </w:t>
      </w:r>
      <w:r w:rsidR="00605EED">
        <w:rPr>
          <w:rFonts w:ascii="Arial Narrow" w:hAnsi="Arial Narrow" w:cs="Arial"/>
          <w:lang w:val="es-MX"/>
        </w:rPr>
        <w:t xml:space="preserve">1, 2, 3, 4, 5, 6, 7, 8, 9, 10, 11, 12, 13, 14, 15, 16, 17, 18, 19, 21, 22, 23, 24, 25, 26, 27, 28 ,29 y 30 </w:t>
      </w:r>
    </w:p>
    <w:p w:rsidR="00C20EA7" w:rsidRPr="00C86451" w:rsidRDefault="00C20EA7" w:rsidP="00C20EA7">
      <w:pPr>
        <w:jc w:val="both"/>
        <w:rPr>
          <w:rFonts w:ascii="Arial Narrow" w:hAnsi="Arial Narrow" w:cs="Arial"/>
          <w:lang w:val="es-MX"/>
        </w:rPr>
      </w:pPr>
    </w:p>
    <w:p w:rsidR="00C20EA7" w:rsidRPr="00C86451" w:rsidRDefault="00C20EA7" w:rsidP="00A60608">
      <w:pPr>
        <w:jc w:val="both"/>
        <w:rPr>
          <w:rFonts w:ascii="Arial Narrow" w:hAnsi="Arial Narrow"/>
          <w:b/>
          <w:color w:val="000000"/>
        </w:rPr>
      </w:pPr>
    </w:p>
    <w:p w:rsidR="009055AF" w:rsidRPr="00C86451" w:rsidRDefault="009055AF" w:rsidP="00BA641C">
      <w:pPr>
        <w:rPr>
          <w:rFonts w:ascii="Arial Narrow" w:hAnsi="Arial Narrow" w:cs="Arial"/>
          <w:b/>
          <w:bCs/>
        </w:rPr>
      </w:pPr>
    </w:p>
    <w:p w:rsidR="002E5144" w:rsidRPr="00C86451" w:rsidRDefault="00C86451" w:rsidP="001530DD">
      <w:pPr>
        <w:jc w:val="both"/>
        <w:rPr>
          <w:rFonts w:ascii="Arial Narrow" w:hAnsi="Arial Narrow" w:cs="Arial"/>
          <w:b/>
          <w:bCs/>
        </w:rPr>
      </w:pPr>
      <w:r w:rsidRPr="00C86451">
        <w:rPr>
          <w:rFonts w:ascii="Arial Narrow" w:hAnsi="Arial Narrow" w:cs="Arial"/>
          <w:b/>
          <w:lang w:val="es-MX"/>
        </w:rPr>
        <w:t>ALTEST S.A de C.V.</w:t>
      </w:r>
    </w:p>
    <w:p w:rsidR="00A14A1A" w:rsidRDefault="00C20EA7" w:rsidP="00A14A1A">
      <w:pPr>
        <w:jc w:val="both"/>
        <w:rPr>
          <w:rFonts w:ascii="Arial Narrow" w:hAnsi="Arial Narrow" w:cs="Arial"/>
          <w:lang w:val="es-MX"/>
        </w:rPr>
      </w:pPr>
      <w:r w:rsidRPr="00C86451">
        <w:rPr>
          <w:rFonts w:ascii="Arial Narrow" w:hAnsi="Arial Narrow" w:cs="Arial"/>
          <w:b/>
          <w:lang w:val="es-MX"/>
        </w:rPr>
        <w:t xml:space="preserve">CUMPLE </w:t>
      </w:r>
      <w:r w:rsidRPr="00C86451">
        <w:rPr>
          <w:rFonts w:ascii="Arial Narrow" w:hAnsi="Arial Narrow" w:cs="Arial"/>
          <w:lang w:val="es-MX"/>
        </w:rPr>
        <w:t xml:space="preserve">con los requisitos administrativos del 2 al 8 de la convocatoria, por lo que la propuesta es </w:t>
      </w:r>
      <w:r w:rsidRPr="00C86451">
        <w:rPr>
          <w:rFonts w:ascii="Arial Narrow" w:hAnsi="Arial Narrow" w:cs="Arial"/>
          <w:b/>
          <w:lang w:val="es-MX"/>
        </w:rPr>
        <w:t xml:space="preserve">ACEPTADA </w:t>
      </w:r>
      <w:r w:rsidRPr="00C86451">
        <w:rPr>
          <w:rFonts w:ascii="Arial Narrow" w:hAnsi="Arial Narrow" w:cs="Arial"/>
          <w:lang w:val="es-MX"/>
        </w:rPr>
        <w:t>para la partida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8,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9,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10,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11,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12,</w:t>
      </w:r>
      <w:r w:rsidR="00605EED">
        <w:rPr>
          <w:rFonts w:ascii="Arial Narrow" w:hAnsi="Arial Narrow" w:cs="Arial"/>
          <w:lang w:val="es-MX"/>
        </w:rPr>
        <w:t xml:space="preserve"> 1</w:t>
      </w:r>
      <w:r w:rsidR="00A14A1A">
        <w:rPr>
          <w:rFonts w:ascii="Arial Narrow" w:hAnsi="Arial Narrow" w:cs="Arial"/>
          <w:lang w:val="es-MX"/>
        </w:rPr>
        <w:t>3,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18,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19,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21,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22,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23,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28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 xml:space="preserve">,29 y 30 </w:t>
      </w:r>
    </w:p>
    <w:p w:rsidR="00C20EA7" w:rsidRPr="00C86451" w:rsidRDefault="00C86451" w:rsidP="00C20EA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C86451">
        <w:rPr>
          <w:rFonts w:ascii="Arial Narrow" w:hAnsi="Arial Narrow"/>
          <w:lang w:val="es-MX"/>
        </w:rPr>
        <w:t xml:space="preserve"> C. Rubén Lugo Gómez</w:t>
      </w:r>
      <w:r>
        <w:rPr>
          <w:rFonts w:ascii="Arial Narrow" w:hAnsi="Arial Narrow"/>
          <w:lang w:val="es-MX"/>
        </w:rPr>
        <w:t xml:space="preserve">, Encargado </w:t>
      </w:r>
      <w:r w:rsidR="00C86451">
        <w:rPr>
          <w:rFonts w:ascii="Arial Narrow" w:hAnsi="Arial Narrow"/>
          <w:lang w:val="es-MX"/>
        </w:rPr>
        <w:t>de Almacén de la Universidad Tecnológica de Aguascalientes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lastRenderedPageBreak/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837E76">
        <w:rPr>
          <w:rFonts w:ascii="Arial Narrow" w:hAnsi="Arial Narrow" w:cs="Arial"/>
          <w:b/>
          <w:bCs/>
          <w:szCs w:val="22"/>
        </w:rPr>
        <w:t xml:space="preserve">DENKEN CONSULTORIA Y DESARROLLO S. de R.L de C.V.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en el acta de apertura 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para la</w:t>
      </w:r>
      <w:r w:rsidR="00A14A1A">
        <w:rPr>
          <w:rFonts w:ascii="Arial Narrow" w:hAnsi="Arial Narrow" w:cs="Arial"/>
          <w:lang w:val="es-MX"/>
        </w:rPr>
        <w:t>s partidas 1, 2,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3,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8,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9,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10,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11,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12,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13,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18,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19,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21,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22,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23,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24,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25,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26,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27,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28,</w:t>
      </w:r>
      <w:r w:rsidR="00605EED">
        <w:rPr>
          <w:rFonts w:ascii="Arial Narrow" w:hAnsi="Arial Narrow" w:cs="Arial"/>
          <w:lang w:val="es-MX"/>
        </w:rPr>
        <w:t xml:space="preserve"> </w:t>
      </w:r>
      <w:r w:rsidR="00A14A1A">
        <w:rPr>
          <w:rFonts w:ascii="Arial Narrow" w:hAnsi="Arial Narrow" w:cs="Arial"/>
          <w:lang w:val="es-MX"/>
        </w:rPr>
        <w:t>29 y</w:t>
      </w:r>
      <w:r w:rsidR="00B2742E">
        <w:rPr>
          <w:rFonts w:ascii="Arial Narrow" w:hAnsi="Arial Narrow" w:cs="Arial"/>
          <w:lang w:val="es-MX"/>
        </w:rPr>
        <w:t xml:space="preserve"> 30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1807D5">
        <w:rPr>
          <w:rFonts w:ascii="Arial Narrow" w:hAnsi="Arial Narrow" w:cs="Arial"/>
          <w:b/>
          <w:lang w:val="es-MX"/>
        </w:rPr>
        <w:t>$</w:t>
      </w:r>
      <w:r w:rsidR="00837E76">
        <w:rPr>
          <w:rFonts w:ascii="Arial Narrow" w:hAnsi="Arial Narrow" w:cs="Arial"/>
          <w:b/>
          <w:lang w:val="es-MX"/>
        </w:rPr>
        <w:t>378,668.00</w:t>
      </w:r>
      <w:r w:rsidR="002E5144" w:rsidRPr="002E5144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(</w:t>
      </w:r>
      <w:r w:rsidR="00837E76">
        <w:rPr>
          <w:rFonts w:ascii="Arial Narrow" w:hAnsi="Arial Narrow" w:cs="Arial"/>
          <w:lang w:val="es-MX"/>
        </w:rPr>
        <w:t>Cuatrocientos treinta y nueve mil, doscientos cincuenta y cuatro pesos 88</w:t>
      </w:r>
      <w:r w:rsidR="00207369" w:rsidRPr="00A60608">
        <w:rPr>
          <w:rFonts w:ascii="Arial Narrow" w:hAnsi="Arial Narrow" w:cs="Arial"/>
          <w:lang w:val="es-MX"/>
        </w:rPr>
        <w:t xml:space="preserve">/100 M.N.) </w:t>
      </w:r>
      <w:r w:rsidR="00A60608" w:rsidRPr="00A60608">
        <w:rPr>
          <w:rFonts w:ascii="Arial Narrow" w:hAnsi="Arial Narrow" w:cs="Arial"/>
          <w:lang w:val="es-MX"/>
        </w:rPr>
        <w:t xml:space="preserve">más </w:t>
      </w:r>
      <w:r w:rsidR="00207369" w:rsidRPr="00A60608">
        <w:rPr>
          <w:rFonts w:ascii="Arial Narrow" w:hAnsi="Arial Narrow" w:cs="Arial"/>
          <w:lang w:val="es-MX"/>
        </w:rPr>
        <w:t>I.V.A.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  <w:bookmarkStart w:id="0" w:name="_GoBack"/>
      <w:bookmarkEnd w:id="0"/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067493">
        <w:rPr>
          <w:rFonts w:ascii="Arial Narrow" w:hAnsi="Arial Narrow" w:cs="Arial"/>
          <w:highlight w:val="yellow"/>
          <w:lang w:val="es-MX"/>
        </w:rPr>
        <w:t>1</w:t>
      </w:r>
      <w:r w:rsidR="009055AF" w:rsidRPr="00067493">
        <w:rPr>
          <w:rFonts w:ascii="Arial Narrow" w:hAnsi="Arial Narrow" w:cs="Arial"/>
          <w:highlight w:val="yellow"/>
          <w:lang w:val="es-MX"/>
        </w:rPr>
        <w:t>4</w:t>
      </w:r>
      <w:r w:rsidR="00D00790" w:rsidRPr="00067493">
        <w:rPr>
          <w:rFonts w:ascii="Arial Narrow" w:hAnsi="Arial Narrow" w:cs="Arial"/>
          <w:highlight w:val="yellow"/>
          <w:lang w:val="es-MX"/>
        </w:rPr>
        <w:t>:</w:t>
      </w:r>
      <w:r w:rsidR="009C3759" w:rsidRPr="00067493">
        <w:rPr>
          <w:rFonts w:ascii="Arial Narrow" w:hAnsi="Arial Narrow" w:cs="Arial"/>
          <w:highlight w:val="yellow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7674AB" w:rsidRPr="006E55B6" w:rsidRDefault="007674AB" w:rsidP="007674A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7674AB" w:rsidRDefault="007674AB" w:rsidP="007674A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JOSÉ RAYMUNDO CONTRERAS HERRERA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2E5144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067493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ED. AMANDA MIROSLAVA HERRERA DE LUNA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067493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 RUBÉN LUGO GÓMEZ</w:t>
      </w:r>
    </w:p>
    <w:p w:rsidR="009055AF" w:rsidRDefault="00067493" w:rsidP="009055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Encargado de Almacén 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31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 w:rsidR="007674AB">
        <w:rPr>
          <w:rFonts w:ascii="Arial Narrow" w:hAnsi="Arial Narrow" w:cs="Arial"/>
          <w:lang w:val="es-MX"/>
        </w:rPr>
        <w:t>JULIO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ED" w:rsidRDefault="00813CED">
      <w:r>
        <w:separator/>
      </w:r>
    </w:p>
  </w:endnote>
  <w:endnote w:type="continuationSeparator" w:id="0">
    <w:p w:rsidR="00813CED" w:rsidRDefault="0081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067493">
      <w:rPr>
        <w:rFonts w:ascii="Arial" w:hAnsi="Arial" w:cs="Arial"/>
        <w:b/>
        <w:noProof/>
        <w:sz w:val="18"/>
        <w:szCs w:val="18"/>
      </w:rPr>
      <w:t>3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067493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ED" w:rsidRDefault="00813CED">
      <w:r>
        <w:separator/>
      </w:r>
    </w:p>
  </w:footnote>
  <w:footnote w:type="continuationSeparator" w:id="0">
    <w:p w:rsidR="00813CED" w:rsidRDefault="0081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C86451">
            <w:rPr>
              <w:rFonts w:ascii="Arial Narrow" w:hAnsi="Arial Narrow"/>
              <w:b/>
              <w:sz w:val="16"/>
              <w:szCs w:val="16"/>
              <w:lang w:val="es-MX"/>
            </w:rPr>
            <w:t>7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BA0076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PARA </w:t>
          </w:r>
          <w:r w:rsidR="00C86451">
            <w:rPr>
              <w:rFonts w:ascii="Arial Narrow" w:hAnsi="Arial Narrow"/>
              <w:sz w:val="16"/>
              <w:szCs w:val="16"/>
              <w:lang w:val="es-MX"/>
            </w:rPr>
            <w:t>LA ADQUISICIÒN DE MATERIALES ÙTILES Y EQUIPO MENORES DE TECNOLOGÌA Y COMUNICACIONES (TONER Y CONSUMIBLES)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493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118F"/>
    <w:rsid w:val="00601576"/>
    <w:rsid w:val="0060451D"/>
    <w:rsid w:val="00605EE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674AB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3CED"/>
    <w:rsid w:val="008140D3"/>
    <w:rsid w:val="00816450"/>
    <w:rsid w:val="008356A1"/>
    <w:rsid w:val="00837E76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14A1A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2742E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6451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1785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9A15-6DC6-4857-9DED-2C971435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Amanda Miroslava Herrera de Luna</cp:lastModifiedBy>
  <cp:revision>76</cp:revision>
  <cp:lastPrinted>2023-07-31T18:04:00Z</cp:lastPrinted>
  <dcterms:created xsi:type="dcterms:W3CDTF">2021-02-16T15:29:00Z</dcterms:created>
  <dcterms:modified xsi:type="dcterms:W3CDTF">2023-07-31T19:38:00Z</dcterms:modified>
</cp:coreProperties>
</file>