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7F0C66" w:rsidRPr="004908F2" w:rsidRDefault="007F0C66" w:rsidP="007F0C66">
      <w:pPr>
        <w:jc w:val="center"/>
        <w:rPr>
          <w:rFonts w:ascii="Arial" w:hAnsi="Arial" w:cs="Arial"/>
          <w:b/>
          <w:lang w:val="es-MX"/>
        </w:rPr>
      </w:pPr>
      <w:r w:rsidRPr="004908F2">
        <w:rPr>
          <w:rFonts w:ascii="Arial" w:hAnsi="Arial" w:cs="Arial"/>
          <w:b/>
          <w:lang w:val="es-MX"/>
        </w:rPr>
        <w:t xml:space="preserve">ACTA DE JUNTA DE ACLARACIONES DE LA </w:t>
      </w:r>
    </w:p>
    <w:p w:rsidR="00E0714A" w:rsidRPr="004908F2" w:rsidRDefault="00593DA2" w:rsidP="00E0714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</w:t>
      </w:r>
      <w:r w:rsidR="008F2996">
        <w:rPr>
          <w:rFonts w:ascii="Arial" w:hAnsi="Arial" w:cs="Arial"/>
          <w:b/>
          <w:lang w:val="es-MX"/>
        </w:rPr>
        <w:t>INVITACIÓN A CUANDO MENOS TRES PERSONAS POR MONTO</w:t>
      </w:r>
      <w:r w:rsidR="009858A8">
        <w:rPr>
          <w:rFonts w:ascii="Arial" w:hAnsi="Arial" w:cs="Arial"/>
          <w:b/>
          <w:lang w:val="es-MX"/>
        </w:rPr>
        <w:t xml:space="preserve"> NÚMERO UTA</w:t>
      </w:r>
      <w:r w:rsidR="00E0714A" w:rsidRPr="004908F2">
        <w:rPr>
          <w:rFonts w:ascii="Arial" w:hAnsi="Arial" w:cs="Arial"/>
          <w:b/>
          <w:lang w:val="es-MX"/>
        </w:rPr>
        <w:t>-</w:t>
      </w:r>
      <w:r w:rsidR="00FF4DEB">
        <w:rPr>
          <w:rFonts w:ascii="Arial" w:hAnsi="Arial" w:cs="Arial"/>
          <w:b/>
          <w:lang w:val="es-MX"/>
        </w:rPr>
        <w:t>ICTPM-</w:t>
      </w:r>
      <w:r w:rsidR="00BA7BD9">
        <w:rPr>
          <w:rFonts w:ascii="Arial" w:hAnsi="Arial" w:cs="Arial"/>
          <w:b/>
          <w:lang w:val="es-MX"/>
        </w:rPr>
        <w:t>0</w:t>
      </w:r>
      <w:r w:rsidR="004D6AB4">
        <w:rPr>
          <w:rFonts w:ascii="Arial" w:hAnsi="Arial" w:cs="Arial"/>
          <w:b/>
          <w:lang w:val="es-MX"/>
        </w:rPr>
        <w:t>2</w:t>
      </w:r>
      <w:r w:rsidR="004050AA">
        <w:rPr>
          <w:rFonts w:ascii="Arial" w:hAnsi="Arial" w:cs="Arial"/>
          <w:b/>
          <w:lang w:val="es-MX"/>
        </w:rPr>
        <w:t>-</w:t>
      </w:r>
      <w:r w:rsidR="00FF4DEB">
        <w:rPr>
          <w:rFonts w:ascii="Arial" w:hAnsi="Arial" w:cs="Arial"/>
          <w:b/>
          <w:lang w:val="es-MX"/>
        </w:rPr>
        <w:t>2</w:t>
      </w:r>
      <w:r w:rsidR="00503DFD">
        <w:rPr>
          <w:rFonts w:ascii="Arial" w:hAnsi="Arial" w:cs="Arial"/>
          <w:b/>
          <w:lang w:val="es-MX"/>
        </w:rPr>
        <w:t>4</w:t>
      </w:r>
    </w:p>
    <w:p w:rsidR="00CD3DF3" w:rsidRPr="00CD3DF3" w:rsidRDefault="00CD3DF3" w:rsidP="00CD3DF3">
      <w:pPr>
        <w:pStyle w:val="Encabezado"/>
        <w:jc w:val="center"/>
        <w:rPr>
          <w:rFonts w:ascii="Arial" w:hAnsi="Arial" w:cs="Arial"/>
          <w:b/>
          <w:sz w:val="24"/>
          <w:szCs w:val="16"/>
        </w:rPr>
      </w:pPr>
      <w:r w:rsidRPr="00CD3DF3">
        <w:rPr>
          <w:rFonts w:ascii="Arial" w:hAnsi="Arial" w:cs="Arial"/>
          <w:b/>
          <w:sz w:val="24"/>
          <w:szCs w:val="16"/>
        </w:rPr>
        <w:t xml:space="preserve">PARA </w:t>
      </w:r>
      <w:r w:rsidR="00D22208">
        <w:rPr>
          <w:rFonts w:ascii="Arial" w:hAnsi="Arial" w:cs="Arial"/>
          <w:b/>
          <w:sz w:val="24"/>
          <w:szCs w:val="16"/>
        </w:rPr>
        <w:t>LA CONTRATACIÓN DE</w:t>
      </w:r>
      <w:r w:rsidR="00D22208" w:rsidRPr="00D22208">
        <w:rPr>
          <w:rFonts w:ascii="Arial" w:hAnsi="Arial" w:cs="Arial"/>
          <w:b/>
          <w:sz w:val="24"/>
          <w:szCs w:val="16"/>
        </w:rPr>
        <w:t xml:space="preserve"> SERVICIO DE SUMINISTRO E INSTALACION DE CORTINAS META</w:t>
      </w:r>
      <w:r w:rsidR="00D22208">
        <w:rPr>
          <w:rFonts w:ascii="Arial" w:hAnsi="Arial" w:cs="Arial"/>
          <w:b/>
          <w:sz w:val="24"/>
          <w:szCs w:val="16"/>
        </w:rPr>
        <w:t>LICAS DE ACERO (USO INDUSTRIAL).</w:t>
      </w:r>
    </w:p>
    <w:p w:rsidR="00A7258B" w:rsidRPr="004908F2" w:rsidRDefault="00A7258B" w:rsidP="007F0C66">
      <w:pPr>
        <w:jc w:val="center"/>
        <w:rPr>
          <w:rFonts w:ascii="Arial" w:hAnsi="Arial" w:cs="Arial"/>
          <w:b/>
          <w:lang w:val="es-MX"/>
        </w:rPr>
      </w:pPr>
    </w:p>
    <w:p w:rsidR="007F0C66" w:rsidRPr="004908F2" w:rsidRDefault="007F0C66" w:rsidP="007F0C66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la ciudad de </w:t>
      </w:r>
      <w:r w:rsidR="00503DFD">
        <w:rPr>
          <w:rFonts w:ascii="Arial" w:hAnsi="Arial" w:cs="Arial"/>
          <w:lang w:val="es-MX"/>
        </w:rPr>
        <w:t>Aguas</w:t>
      </w:r>
      <w:r w:rsidRPr="004908F2">
        <w:rPr>
          <w:rFonts w:ascii="Arial" w:hAnsi="Arial" w:cs="Arial"/>
          <w:lang w:val="es-MX"/>
        </w:rPr>
        <w:t>calientes, capital del Estado</w:t>
      </w:r>
      <w:r w:rsidR="00E0714A" w:rsidRPr="004908F2">
        <w:rPr>
          <w:rFonts w:ascii="Arial" w:hAnsi="Arial" w:cs="Arial"/>
          <w:lang w:val="es-MX"/>
        </w:rPr>
        <w:t xml:space="preserve"> del mismo nombre, s</w:t>
      </w:r>
      <w:r w:rsidR="007E6D55" w:rsidRPr="004908F2">
        <w:rPr>
          <w:rFonts w:ascii="Arial" w:hAnsi="Arial" w:cs="Arial"/>
          <w:lang w:val="es-MX"/>
        </w:rPr>
        <w:t xml:space="preserve">iendo las </w:t>
      </w:r>
      <w:r w:rsidR="009858A8">
        <w:rPr>
          <w:rFonts w:ascii="Arial" w:hAnsi="Arial" w:cs="Arial"/>
          <w:lang w:val="es-MX"/>
        </w:rPr>
        <w:t>1</w:t>
      </w:r>
      <w:r w:rsidR="00396E35">
        <w:rPr>
          <w:rFonts w:ascii="Arial" w:hAnsi="Arial" w:cs="Arial"/>
          <w:lang w:val="es-MX"/>
        </w:rPr>
        <w:t>2</w:t>
      </w:r>
      <w:r w:rsidR="00B96FFF">
        <w:rPr>
          <w:rFonts w:ascii="Arial" w:hAnsi="Arial" w:cs="Arial"/>
          <w:lang w:val="es-MX"/>
        </w:rPr>
        <w:t xml:space="preserve">:00 </w:t>
      </w:r>
      <w:proofErr w:type="spellStart"/>
      <w:r w:rsidR="00C74C20">
        <w:rPr>
          <w:rFonts w:ascii="Arial" w:hAnsi="Arial" w:cs="Arial"/>
          <w:lang w:val="es-MX"/>
        </w:rPr>
        <w:t>hrs</w:t>
      </w:r>
      <w:proofErr w:type="spellEnd"/>
      <w:r w:rsidR="00C74C20">
        <w:rPr>
          <w:rFonts w:ascii="Arial" w:hAnsi="Arial" w:cs="Arial"/>
          <w:lang w:val="es-MX"/>
        </w:rPr>
        <w:t>.</w:t>
      </w:r>
      <w:r w:rsidR="006641DC">
        <w:rPr>
          <w:rFonts w:ascii="Arial" w:hAnsi="Arial" w:cs="Arial"/>
          <w:lang w:val="es-MX"/>
        </w:rPr>
        <w:t xml:space="preserve"> del día </w:t>
      </w:r>
      <w:r w:rsidR="00503DFD">
        <w:rPr>
          <w:rFonts w:ascii="Arial" w:hAnsi="Arial" w:cs="Arial"/>
          <w:lang w:val="es-MX"/>
        </w:rPr>
        <w:t>08</w:t>
      </w:r>
      <w:r w:rsidR="00E0714A" w:rsidRPr="008F2996">
        <w:rPr>
          <w:rFonts w:ascii="Arial" w:hAnsi="Arial" w:cs="Arial"/>
          <w:lang w:val="es-MX"/>
        </w:rPr>
        <w:t xml:space="preserve"> de </w:t>
      </w:r>
      <w:r w:rsidR="00D22208">
        <w:rPr>
          <w:rFonts w:ascii="Arial" w:hAnsi="Arial" w:cs="Arial"/>
          <w:lang w:val="es-MX"/>
        </w:rPr>
        <w:t>febrero</w:t>
      </w:r>
      <w:r w:rsidR="007E6D55" w:rsidRPr="008F2996">
        <w:rPr>
          <w:rFonts w:ascii="Arial" w:hAnsi="Arial" w:cs="Arial"/>
          <w:lang w:val="es-MX"/>
        </w:rPr>
        <w:t xml:space="preserve"> del año 20</w:t>
      </w:r>
      <w:r w:rsidR="00941E33" w:rsidRPr="008F2996">
        <w:rPr>
          <w:rFonts w:ascii="Arial" w:hAnsi="Arial" w:cs="Arial"/>
          <w:lang w:val="es-MX"/>
        </w:rPr>
        <w:t>2</w:t>
      </w:r>
      <w:r w:rsidR="00D22208">
        <w:rPr>
          <w:rFonts w:ascii="Arial" w:hAnsi="Arial" w:cs="Arial"/>
          <w:lang w:val="es-MX"/>
        </w:rPr>
        <w:t>4</w:t>
      </w:r>
      <w:r w:rsidRPr="004908F2">
        <w:rPr>
          <w:rFonts w:ascii="Arial" w:hAnsi="Arial" w:cs="Arial"/>
          <w:lang w:val="es-MX"/>
        </w:rPr>
        <w:t>, día y hora señalados para la celebración de la Junta de Aclaraciones dentro del procedimiento número</w:t>
      </w:r>
      <w:r w:rsidR="00A04BEA" w:rsidRPr="004908F2">
        <w:rPr>
          <w:rFonts w:ascii="Arial" w:hAnsi="Arial" w:cs="Arial"/>
          <w:lang w:val="es-MX"/>
        </w:rPr>
        <w:t xml:space="preserve"> </w:t>
      </w:r>
      <w:r w:rsidR="009858A8">
        <w:rPr>
          <w:rFonts w:ascii="Arial" w:hAnsi="Arial" w:cs="Arial"/>
          <w:b/>
          <w:lang w:val="es-MX"/>
        </w:rPr>
        <w:t>UTA</w:t>
      </w:r>
      <w:r w:rsidR="00CA569B" w:rsidRPr="004908F2">
        <w:rPr>
          <w:rFonts w:ascii="Arial" w:hAnsi="Arial" w:cs="Arial"/>
          <w:b/>
          <w:lang w:val="es-MX"/>
        </w:rPr>
        <w:t>-</w:t>
      </w:r>
      <w:r w:rsidR="008F2996">
        <w:rPr>
          <w:rFonts w:ascii="Arial" w:hAnsi="Arial" w:cs="Arial"/>
          <w:b/>
          <w:lang w:val="es-MX"/>
        </w:rPr>
        <w:t>ICTPM</w:t>
      </w:r>
      <w:r w:rsidR="00941E33">
        <w:rPr>
          <w:rFonts w:ascii="Arial" w:hAnsi="Arial" w:cs="Arial"/>
          <w:b/>
          <w:lang w:val="es-MX"/>
        </w:rPr>
        <w:t>-</w:t>
      </w:r>
      <w:r w:rsidR="00BA7BD9">
        <w:rPr>
          <w:rFonts w:ascii="Arial" w:hAnsi="Arial" w:cs="Arial"/>
          <w:b/>
          <w:lang w:val="es-MX"/>
        </w:rPr>
        <w:t>0</w:t>
      </w:r>
      <w:r w:rsidR="008144A9">
        <w:rPr>
          <w:rFonts w:ascii="Arial" w:hAnsi="Arial" w:cs="Arial"/>
          <w:b/>
          <w:lang w:val="es-MX"/>
        </w:rPr>
        <w:t>2</w:t>
      </w:r>
      <w:r w:rsidR="000E4AB6">
        <w:rPr>
          <w:rFonts w:ascii="Arial" w:hAnsi="Arial" w:cs="Arial"/>
          <w:b/>
          <w:lang w:val="es-MX"/>
        </w:rPr>
        <w:t>-</w:t>
      </w:r>
      <w:r w:rsidR="00481384">
        <w:rPr>
          <w:rFonts w:ascii="Arial" w:hAnsi="Arial" w:cs="Arial"/>
          <w:b/>
          <w:lang w:val="es-MX"/>
        </w:rPr>
        <w:t>24</w:t>
      </w:r>
      <w:r w:rsidR="00D34CA1" w:rsidRPr="004908F2">
        <w:rPr>
          <w:rFonts w:ascii="Arial" w:hAnsi="Arial" w:cs="Arial"/>
          <w:b/>
          <w:lang w:val="es-MX"/>
        </w:rPr>
        <w:t xml:space="preserve"> </w:t>
      </w:r>
      <w:r w:rsidRPr="004908F2">
        <w:rPr>
          <w:rFonts w:ascii="Arial" w:hAnsi="Arial" w:cs="Arial"/>
          <w:lang w:val="es-MX"/>
        </w:rPr>
        <w:t xml:space="preserve">habiéndose citado en la </w:t>
      </w:r>
      <w:r w:rsidR="009858A8">
        <w:rPr>
          <w:rFonts w:ascii="Arial" w:hAnsi="Arial" w:cs="Arial"/>
          <w:lang w:val="es-MX"/>
        </w:rPr>
        <w:t>Oficina de la Dirección de Administración y Finanzas</w:t>
      </w:r>
      <w:r w:rsidRPr="004908F2">
        <w:rPr>
          <w:rFonts w:ascii="Arial" w:hAnsi="Arial" w:cs="Arial"/>
          <w:lang w:val="es-MX"/>
        </w:rPr>
        <w:t xml:space="preserve">, personal de </w:t>
      </w:r>
      <w:r w:rsidR="009858A8">
        <w:rPr>
          <w:rFonts w:ascii="Arial" w:hAnsi="Arial" w:cs="Arial"/>
          <w:lang w:val="es-MX"/>
        </w:rPr>
        <w:t xml:space="preserve">la </w:t>
      </w:r>
      <w:r w:rsidR="009858A8" w:rsidRPr="009858A8">
        <w:rPr>
          <w:rFonts w:ascii="Arial" w:hAnsi="Arial" w:cs="Arial"/>
          <w:b/>
          <w:lang w:val="es-MX"/>
        </w:rPr>
        <w:t>UNIVERSIDAD</w:t>
      </w:r>
      <w:r w:rsidR="002E5F64">
        <w:rPr>
          <w:rFonts w:ascii="Arial" w:hAnsi="Arial" w:cs="Arial"/>
          <w:lang w:val="es-MX"/>
        </w:rPr>
        <w:t xml:space="preserve">, </w:t>
      </w:r>
      <w:r w:rsidRPr="004908F2">
        <w:rPr>
          <w:rFonts w:ascii="Arial" w:hAnsi="Arial" w:cs="Arial"/>
          <w:lang w:val="es-MX"/>
        </w:rPr>
        <w:t>para llevar a cabo la Junta de Aclaraciones de conformidad a lo establecido en el punto 1.3) y 1.8) de</w:t>
      </w:r>
      <w:r w:rsidR="006144BA" w:rsidRPr="004908F2">
        <w:rPr>
          <w:rFonts w:ascii="Arial" w:hAnsi="Arial" w:cs="Arial"/>
          <w:lang w:val="es-MX"/>
        </w:rPr>
        <w:t xml:space="preserve"> la convocatoria, en los artículos 51 y 52</w:t>
      </w:r>
      <w:r w:rsidRPr="004908F2">
        <w:rPr>
          <w:rFonts w:ascii="Arial" w:hAnsi="Arial" w:cs="Arial"/>
          <w:lang w:val="es-MX"/>
        </w:rPr>
        <w:t xml:space="preserve"> de la Ley de Adquisiciones, Arrendamientos y Servicios  del Estado de Aguascalie</w:t>
      </w:r>
      <w:r w:rsidR="00340938">
        <w:rPr>
          <w:rFonts w:ascii="Arial" w:hAnsi="Arial" w:cs="Arial"/>
          <w:lang w:val="es-MX"/>
        </w:rPr>
        <w:t>ntes y sus Municipios en lo sucesivo</w:t>
      </w:r>
      <w:r w:rsidRPr="004908F2">
        <w:rPr>
          <w:rFonts w:ascii="Arial" w:hAnsi="Arial" w:cs="Arial"/>
          <w:lang w:val="es-MX"/>
        </w:rPr>
        <w:t xml:space="preserve"> la Ley, conforme al siguiente orden de actos:</w:t>
      </w:r>
    </w:p>
    <w:p w:rsidR="007F0C66" w:rsidRPr="004908F2" w:rsidRDefault="007F0C66" w:rsidP="007F0C66">
      <w:pPr>
        <w:ind w:left="426"/>
        <w:jc w:val="both"/>
        <w:rPr>
          <w:rFonts w:ascii="Arial" w:hAnsi="Arial" w:cs="Arial"/>
          <w:sz w:val="12"/>
          <w:szCs w:val="12"/>
          <w:lang w:val="es-MX"/>
        </w:rPr>
      </w:pP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Lista de Servidores Públicos Presentes.</w:t>
      </w:r>
    </w:p>
    <w:p w:rsidR="007F0C66" w:rsidRPr="004908F2" w:rsidRDefault="005C7C91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Lista de proveedores que presentaron preguntas o asistieron</w:t>
      </w:r>
      <w:r w:rsidR="007F0C66" w:rsidRPr="004908F2">
        <w:rPr>
          <w:rFonts w:ascii="Arial" w:hAnsi="Arial" w:cs="Arial"/>
          <w:lang w:val="es-MX"/>
        </w:rPr>
        <w:t>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Declaración de apertura de la Junta de Aclaraciones.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Lectura a respuestas de las preguntas recibidas por parte de los </w:t>
      </w:r>
      <w:r w:rsidR="00BA7BD9">
        <w:rPr>
          <w:rFonts w:ascii="Arial" w:hAnsi="Arial" w:cs="Arial"/>
          <w:lang w:val="es-MX"/>
        </w:rPr>
        <w:t xml:space="preserve">              </w:t>
      </w:r>
      <w:r w:rsidR="00BA7BD9">
        <w:rPr>
          <w:rFonts w:ascii="Arial" w:hAnsi="Arial" w:cs="Arial"/>
          <w:lang w:val="es-MX"/>
        </w:rPr>
        <w:tab/>
      </w:r>
      <w:r w:rsidRPr="004908F2">
        <w:rPr>
          <w:rFonts w:ascii="Arial" w:hAnsi="Arial" w:cs="Arial"/>
          <w:lang w:val="es-MX"/>
        </w:rPr>
        <w:t>proveedores.</w:t>
      </w:r>
    </w:p>
    <w:p w:rsidR="007F0C66" w:rsidRPr="00D12C6E" w:rsidRDefault="00D12C6E" w:rsidP="00D01ACE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Presentación </w:t>
      </w:r>
      <w:r>
        <w:rPr>
          <w:rFonts w:ascii="Arial" w:hAnsi="Arial" w:cs="Arial"/>
          <w:lang w:val="es-MX"/>
        </w:rPr>
        <w:t xml:space="preserve">a las respuestas </w:t>
      </w:r>
      <w:r>
        <w:rPr>
          <w:rFonts w:ascii="Arial" w:hAnsi="Arial" w:cs="Arial"/>
          <w:lang w:val="es-MX"/>
        </w:rPr>
        <w:t>de las preguntas del punto 4</w:t>
      </w:r>
      <w:r w:rsidR="007F0C66" w:rsidRPr="00D12C6E">
        <w:rPr>
          <w:rFonts w:ascii="Arial" w:hAnsi="Arial" w:cs="Arial"/>
          <w:lang w:val="es-MX"/>
        </w:rPr>
        <w:t>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Asuntos Generales.</w:t>
      </w:r>
    </w:p>
    <w:p w:rsidR="007F0C66" w:rsidRPr="004908F2" w:rsidRDefault="007F0C66" w:rsidP="007F0C66">
      <w:pPr>
        <w:ind w:left="426"/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uno</w:t>
      </w:r>
      <w:r w:rsidR="00436142">
        <w:rPr>
          <w:rFonts w:ascii="Arial" w:hAnsi="Arial" w:cs="Arial"/>
          <w:lang w:val="es-MX"/>
        </w:rPr>
        <w:t xml:space="preserve"> los servidores públicos</w:t>
      </w:r>
      <w:r w:rsidRPr="004908F2">
        <w:rPr>
          <w:rFonts w:ascii="Arial" w:hAnsi="Arial" w:cs="Arial"/>
          <w:lang w:val="es-MX"/>
        </w:rPr>
        <w:t xml:space="preserve"> a</w:t>
      </w:r>
      <w:r w:rsidR="00436142">
        <w:rPr>
          <w:rFonts w:ascii="Arial" w:hAnsi="Arial" w:cs="Arial"/>
          <w:lang w:val="es-MX"/>
        </w:rPr>
        <w:t>sistentes a la reunió</w:t>
      </w:r>
      <w:r w:rsidRPr="004908F2">
        <w:rPr>
          <w:rFonts w:ascii="Arial" w:hAnsi="Arial" w:cs="Arial"/>
          <w:lang w:val="es-MX"/>
        </w:rPr>
        <w:t xml:space="preserve">n son las siguientes personas: </w:t>
      </w:r>
    </w:p>
    <w:p w:rsidR="007F0C66" w:rsidRPr="004908F2" w:rsidRDefault="007F0C66" w:rsidP="007F0C66">
      <w:pPr>
        <w:ind w:left="426" w:hanging="66"/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ind w:left="360"/>
        <w:jc w:val="both"/>
        <w:rPr>
          <w:rFonts w:ascii="Arial" w:hAnsi="Arial" w:cs="Arial"/>
          <w:lang w:val="es-MX"/>
        </w:rPr>
        <w:sectPr w:rsidR="007F0C66" w:rsidRPr="004908F2" w:rsidSect="009858A8">
          <w:headerReference w:type="default" r:id="rId8"/>
          <w:footerReference w:type="default" r:id="rId9"/>
          <w:headerReference w:type="first" r:id="rId10"/>
          <w:footerReference w:type="first" r:id="rId11"/>
          <w:pgSz w:w="12242" w:h="15842" w:code="1"/>
          <w:pgMar w:top="1843" w:right="1701" w:bottom="1702" w:left="1701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76"/>
        <w:gridCol w:w="4304"/>
      </w:tblGrid>
      <w:tr w:rsidR="00630B00" w:rsidRPr="00941E33" w:rsidTr="0055251B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9A5CCA" w:rsidRPr="006152DA" w:rsidRDefault="009A5CC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491B02" w:rsidRPr="006152DA" w:rsidRDefault="006B2FB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LOURDES NASHYELI MARTÍNEZ LUÉVANO</w:t>
            </w:r>
          </w:p>
          <w:p w:rsidR="00F120B8" w:rsidRDefault="002E5F64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 xml:space="preserve">LIC. </w:t>
            </w:r>
            <w:r w:rsidR="00593DA2">
              <w:rPr>
                <w:rFonts w:ascii="Arial" w:hAnsi="Arial" w:cs="Arial"/>
                <w:sz w:val="18"/>
                <w:lang w:val="es-MX"/>
              </w:rPr>
              <w:t>JOSE RAYMUNDO CONTRERAS HERRERA</w:t>
            </w:r>
          </w:p>
          <w:p w:rsidR="00941E33" w:rsidRPr="006152DA" w:rsidRDefault="00593DA2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ING</w:t>
            </w:r>
            <w:r w:rsidR="00396E35">
              <w:rPr>
                <w:rFonts w:ascii="Arial" w:hAnsi="Arial" w:cs="Arial"/>
                <w:sz w:val="18"/>
                <w:lang w:val="es-MX"/>
              </w:rPr>
              <w:t xml:space="preserve">. </w:t>
            </w:r>
            <w:r w:rsidR="008144A9">
              <w:rPr>
                <w:rFonts w:ascii="Arial" w:hAnsi="Arial" w:cs="Arial"/>
                <w:sz w:val="18"/>
                <w:lang w:val="es-MX"/>
              </w:rPr>
              <w:t>JUAN CARLOS JIMENEZ VELAZQUEZ</w:t>
            </w:r>
          </w:p>
          <w:p w:rsidR="009A5CCA" w:rsidRPr="006152DA" w:rsidRDefault="00436142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6152DA">
              <w:rPr>
                <w:rFonts w:ascii="Arial" w:hAnsi="Arial" w:cs="Arial"/>
                <w:sz w:val="18"/>
                <w:lang w:val="es-MX"/>
              </w:rPr>
              <w:t xml:space="preserve">                                        </w:t>
            </w:r>
          </w:p>
          <w:p w:rsidR="009A5CCA" w:rsidRPr="006152DA" w:rsidRDefault="009A5CC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630B00" w:rsidRPr="006152DA" w:rsidRDefault="00630B00" w:rsidP="00436142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630B00" w:rsidRPr="006152DA" w:rsidRDefault="00593DA2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ING. ALEJANDRO BUCHANAN MARTIN DEL CAMPO</w:t>
            </w:r>
          </w:p>
          <w:p w:rsidR="00941E33" w:rsidRDefault="00BA7BD9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CIRILO GARCÍA REYES</w:t>
            </w:r>
          </w:p>
          <w:p w:rsidR="006641DC" w:rsidRDefault="006B2FBA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503DFD">
              <w:rPr>
                <w:rFonts w:ascii="Arial" w:hAnsi="Arial" w:cs="Arial"/>
                <w:sz w:val="18"/>
                <w:lang w:val="es-MX"/>
              </w:rPr>
              <w:t>LIC.</w:t>
            </w:r>
            <w:r w:rsidR="00503DFD" w:rsidRPr="00503DFD">
              <w:rPr>
                <w:rFonts w:ascii="Arial" w:hAnsi="Arial" w:cs="Arial"/>
                <w:sz w:val="18"/>
                <w:lang w:val="es-MX"/>
              </w:rPr>
              <w:t xml:space="preserve"> MARLENE PEDROZA GUZMÁN</w:t>
            </w:r>
          </w:p>
          <w:p w:rsidR="004409A8" w:rsidRPr="00941E33" w:rsidRDefault="004409A8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PAOLA ANGELICA VALDÉS CORDOVA</w:t>
            </w:r>
          </w:p>
        </w:tc>
      </w:tr>
    </w:tbl>
    <w:p w:rsidR="009A5CCA" w:rsidRPr="00941E33" w:rsidRDefault="009A5CCA" w:rsidP="009A5CCA">
      <w:pPr>
        <w:jc w:val="both"/>
        <w:rPr>
          <w:rFonts w:ascii="Arial" w:hAnsi="Arial" w:cs="Arial"/>
          <w:sz w:val="20"/>
          <w:lang w:val="es-MX"/>
        </w:rPr>
        <w:sectPr w:rsidR="009A5CCA" w:rsidRPr="00941E33" w:rsidSect="009A5CCA">
          <w:type w:val="continuous"/>
          <w:pgSz w:w="12242" w:h="15842" w:code="1"/>
          <w:pgMar w:top="2127" w:right="1701" w:bottom="1702" w:left="1701" w:header="709" w:footer="709" w:gutter="0"/>
          <w:cols w:space="800"/>
          <w:docGrid w:linePitch="360"/>
        </w:sectPr>
      </w:pPr>
    </w:p>
    <w:p w:rsidR="006F4565" w:rsidRPr="00941E33" w:rsidRDefault="006F4565" w:rsidP="009A5CCA">
      <w:pPr>
        <w:jc w:val="both"/>
        <w:rPr>
          <w:rFonts w:ascii="Arial" w:hAnsi="Arial" w:cs="Arial"/>
          <w:lang w:val="es-MX"/>
        </w:rPr>
      </w:pPr>
    </w:p>
    <w:p w:rsidR="00F45A15" w:rsidRDefault="00F45A15" w:rsidP="00553E57">
      <w:pPr>
        <w:jc w:val="both"/>
        <w:rPr>
          <w:rFonts w:ascii="Arial" w:hAnsi="Arial" w:cs="Arial"/>
          <w:lang w:val="es-MX"/>
        </w:rPr>
      </w:pPr>
    </w:p>
    <w:p w:rsidR="00EE5643" w:rsidRPr="004908F2" w:rsidRDefault="00EE5643" w:rsidP="00EE5643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dos</w:t>
      </w:r>
      <w:r w:rsidRPr="004908F2">
        <w:rPr>
          <w:rFonts w:ascii="Arial" w:hAnsi="Arial" w:cs="Arial"/>
          <w:lang w:val="es-MX"/>
        </w:rPr>
        <w:t xml:space="preserve">, asistieron los proveedores y/o presentaron </w:t>
      </w:r>
      <w:r w:rsidR="00340938">
        <w:rPr>
          <w:rFonts w:ascii="Arial" w:hAnsi="Arial" w:cs="Arial"/>
          <w:lang w:val="es-MX"/>
        </w:rPr>
        <w:t>preguntas:</w:t>
      </w:r>
    </w:p>
    <w:p w:rsidR="00EE5643" w:rsidRPr="004908F2" w:rsidRDefault="00EE5643" w:rsidP="00EE5643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"/>
        <w:gridCol w:w="5515"/>
        <w:gridCol w:w="2774"/>
      </w:tblGrid>
      <w:tr w:rsidR="00EE5643" w:rsidRPr="004908F2" w:rsidTr="000B4053">
        <w:tc>
          <w:tcPr>
            <w:tcW w:w="305" w:type="pct"/>
          </w:tcPr>
          <w:p w:rsidR="00EE5643" w:rsidRPr="004908F2" w:rsidRDefault="00EE5643" w:rsidP="000B40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908F2">
              <w:rPr>
                <w:rFonts w:ascii="Arial" w:hAnsi="Arial" w:cs="Arial"/>
                <w:b/>
                <w:sz w:val="20"/>
                <w:szCs w:val="20"/>
                <w:lang w:val="es-MX"/>
              </w:rPr>
              <w:t>No.</w:t>
            </w:r>
          </w:p>
        </w:tc>
        <w:tc>
          <w:tcPr>
            <w:tcW w:w="3124" w:type="pct"/>
          </w:tcPr>
          <w:p w:rsidR="00EE5643" w:rsidRPr="004908F2" w:rsidRDefault="00EE5643" w:rsidP="000B40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908F2">
              <w:rPr>
                <w:rFonts w:ascii="Arial" w:hAnsi="Arial" w:cs="Arial"/>
                <w:b/>
                <w:sz w:val="20"/>
                <w:szCs w:val="20"/>
                <w:lang w:val="es-MX"/>
              </w:rPr>
              <w:t>Proveedor</w:t>
            </w:r>
          </w:p>
        </w:tc>
        <w:tc>
          <w:tcPr>
            <w:tcW w:w="1571" w:type="pct"/>
          </w:tcPr>
          <w:p w:rsidR="00EE5643" w:rsidRPr="004908F2" w:rsidRDefault="00EE5643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03DFD" w:rsidRPr="00FD347F" w:rsidTr="000B4053">
        <w:tc>
          <w:tcPr>
            <w:tcW w:w="305" w:type="pct"/>
          </w:tcPr>
          <w:p w:rsidR="00503DFD" w:rsidRPr="002647AC" w:rsidRDefault="00503DFD" w:rsidP="00503D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3124" w:type="pct"/>
          </w:tcPr>
          <w:p w:rsidR="00503DFD" w:rsidRPr="00503DFD" w:rsidRDefault="00593DA2" w:rsidP="00503DFD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PRODUCTOS</w:t>
            </w:r>
            <w:r w:rsidR="00503DFD" w:rsidRPr="00503DFD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INDUSTRIALES “M&amp;G”</w:t>
            </w:r>
            <w:r w:rsidR="00920391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                                             </w:t>
            </w:r>
            <w:r w:rsidR="00920391" w:rsidRPr="00920391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ING. MARCO ANTONIO HERNANDEZ RAMIREZ</w:t>
            </w:r>
          </w:p>
        </w:tc>
        <w:tc>
          <w:tcPr>
            <w:tcW w:w="1571" w:type="pct"/>
          </w:tcPr>
          <w:p w:rsidR="00503DFD" w:rsidRPr="00503DFD" w:rsidRDefault="00D3686A" w:rsidP="00503D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 ESTÁ PRESENTE Y SI</w:t>
            </w:r>
            <w:r w:rsidR="00503DFD" w:rsidRPr="00503DFD">
              <w:rPr>
                <w:rFonts w:ascii="Arial" w:hAnsi="Arial" w:cs="Arial"/>
                <w:sz w:val="20"/>
                <w:szCs w:val="20"/>
                <w:lang w:val="es-MX"/>
              </w:rPr>
              <w:t xml:space="preserve"> ENVIÓ PREGUNTAS</w:t>
            </w:r>
          </w:p>
        </w:tc>
      </w:tr>
      <w:tr w:rsidR="00503DFD" w:rsidRPr="00FD347F" w:rsidTr="00D3686A">
        <w:trPr>
          <w:trHeight w:val="467"/>
        </w:trPr>
        <w:tc>
          <w:tcPr>
            <w:tcW w:w="305" w:type="pct"/>
          </w:tcPr>
          <w:p w:rsidR="00503DFD" w:rsidRPr="002647AC" w:rsidRDefault="00503DFD" w:rsidP="00503D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2.-</w:t>
            </w:r>
          </w:p>
        </w:tc>
        <w:tc>
          <w:tcPr>
            <w:tcW w:w="3124" w:type="pct"/>
          </w:tcPr>
          <w:p w:rsidR="00503DFD" w:rsidRDefault="00D3686A" w:rsidP="00503DFD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ANDAMIOS Y EQUIPOS CG S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DE C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.V.</w:t>
            </w:r>
          </w:p>
          <w:p w:rsidR="00920391" w:rsidRPr="00503DFD" w:rsidRDefault="00920391" w:rsidP="00503DFD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920391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LUIS RUBEN TOVAR MEDINA</w:t>
            </w:r>
          </w:p>
        </w:tc>
        <w:tc>
          <w:tcPr>
            <w:tcW w:w="1571" w:type="pct"/>
          </w:tcPr>
          <w:p w:rsidR="00503DFD" w:rsidRPr="00503DFD" w:rsidRDefault="00503DFD" w:rsidP="00503D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="00D3686A">
              <w:rPr>
                <w:rFonts w:ascii="Arial" w:hAnsi="Arial" w:cs="Arial"/>
                <w:sz w:val="20"/>
                <w:szCs w:val="20"/>
                <w:lang w:val="es-MX"/>
              </w:rPr>
              <w:t xml:space="preserve"> ESTÁ PRESENTE Y SI</w:t>
            </w:r>
            <w:r w:rsidRPr="00503DFD">
              <w:rPr>
                <w:rFonts w:ascii="Arial" w:hAnsi="Arial" w:cs="Arial"/>
                <w:sz w:val="20"/>
                <w:szCs w:val="20"/>
                <w:lang w:val="es-MX"/>
              </w:rPr>
              <w:t xml:space="preserve"> ENVIÓ PREGUNTAS</w:t>
            </w:r>
          </w:p>
        </w:tc>
      </w:tr>
      <w:tr w:rsidR="00503DFD" w:rsidRPr="00FD347F" w:rsidTr="000B4053">
        <w:tc>
          <w:tcPr>
            <w:tcW w:w="305" w:type="pct"/>
          </w:tcPr>
          <w:p w:rsidR="00503DFD" w:rsidRPr="002647AC" w:rsidRDefault="00503DFD" w:rsidP="00503D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3.-</w:t>
            </w:r>
          </w:p>
        </w:tc>
        <w:tc>
          <w:tcPr>
            <w:tcW w:w="3124" w:type="pct"/>
          </w:tcPr>
          <w:p w:rsidR="00503DFD" w:rsidRDefault="00593DA2" w:rsidP="00503DFD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COMERCIALIZADORA </w:t>
            </w:r>
            <w:r w:rsidR="00D3686A"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JIMFLO S</w:t>
            </w:r>
            <w:r w:rsid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  <w:r w:rsidR="00D3686A"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</w:t>
            </w:r>
            <w:r w:rsid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  <w:r w:rsidR="00D3686A"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DE C</w:t>
            </w:r>
            <w:r w:rsid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  <w:r w:rsidR="00D3686A"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V</w:t>
            </w:r>
            <w:r w:rsid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</w:p>
          <w:p w:rsidR="00920391" w:rsidRPr="00503DFD" w:rsidRDefault="00920391" w:rsidP="00503DFD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920391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ARLETTE FABIOLA JIMENEZ FLORES</w:t>
            </w:r>
          </w:p>
        </w:tc>
        <w:tc>
          <w:tcPr>
            <w:tcW w:w="1571" w:type="pct"/>
          </w:tcPr>
          <w:p w:rsidR="00503DFD" w:rsidRPr="00503DFD" w:rsidRDefault="00D3686A" w:rsidP="00503D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 ESTÁ PRESENTE Y SI</w:t>
            </w:r>
            <w:r w:rsidR="00503DFD" w:rsidRPr="00503DFD">
              <w:rPr>
                <w:rFonts w:ascii="Arial" w:hAnsi="Arial" w:cs="Arial"/>
                <w:sz w:val="20"/>
                <w:szCs w:val="20"/>
                <w:lang w:val="es-MX"/>
              </w:rPr>
              <w:t xml:space="preserve"> ENVIÓ PREGUNTAS</w:t>
            </w:r>
          </w:p>
        </w:tc>
      </w:tr>
    </w:tbl>
    <w:p w:rsidR="00EE5643" w:rsidRDefault="00EE5643" w:rsidP="0055251B">
      <w:pPr>
        <w:jc w:val="both"/>
        <w:rPr>
          <w:rFonts w:ascii="Arial" w:hAnsi="Arial" w:cs="Arial"/>
          <w:lang w:val="es-MX"/>
        </w:rPr>
      </w:pPr>
    </w:p>
    <w:p w:rsidR="0055251B" w:rsidRDefault="0055251B" w:rsidP="0055251B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el punto número </w:t>
      </w:r>
      <w:r w:rsidRPr="004908F2">
        <w:rPr>
          <w:rFonts w:ascii="Arial" w:hAnsi="Arial" w:cs="Arial"/>
          <w:b/>
          <w:lang w:val="es-MX"/>
        </w:rPr>
        <w:t>tres</w:t>
      </w:r>
      <w:r w:rsidRPr="004908F2">
        <w:rPr>
          <w:rFonts w:ascii="Arial" w:hAnsi="Arial" w:cs="Arial"/>
          <w:lang w:val="es-MX"/>
        </w:rPr>
        <w:t xml:space="preserve"> en uso de la voz </w:t>
      </w:r>
      <w:r>
        <w:rPr>
          <w:rFonts w:ascii="Arial" w:hAnsi="Arial" w:cs="Arial"/>
          <w:lang w:val="es-MX"/>
        </w:rPr>
        <w:t>la L</w:t>
      </w:r>
      <w:r w:rsidR="006B2FBA">
        <w:rPr>
          <w:rFonts w:ascii="Arial" w:hAnsi="Arial" w:cs="Arial"/>
          <w:lang w:val="es-MX"/>
        </w:rPr>
        <w:t xml:space="preserve">ic. Lourdes Nashyeli Martínez Luévano, </w:t>
      </w:r>
      <w:r>
        <w:rPr>
          <w:rFonts w:ascii="Arial" w:hAnsi="Arial" w:cs="Arial"/>
          <w:lang w:val="es-MX"/>
        </w:rPr>
        <w:t>en</w:t>
      </w:r>
      <w:r w:rsidRPr="004908F2">
        <w:rPr>
          <w:rFonts w:ascii="Arial" w:hAnsi="Arial" w:cs="Arial"/>
          <w:lang w:val="es-MX"/>
        </w:rPr>
        <w:t xml:space="preserve"> su carácter de</w:t>
      </w:r>
      <w:r>
        <w:rPr>
          <w:rFonts w:ascii="Arial" w:hAnsi="Arial" w:cs="Arial"/>
          <w:lang w:val="es-MX"/>
        </w:rPr>
        <w:t xml:space="preserve"> </w:t>
      </w:r>
      <w:r w:rsidRPr="004908F2">
        <w:rPr>
          <w:rFonts w:ascii="Arial" w:hAnsi="Arial" w:cs="Arial"/>
          <w:lang w:val="es-MX"/>
        </w:rPr>
        <w:t xml:space="preserve">persona autorizada para recibir ofertas, garantías y demás análogos, así como para la organización y coordinación de todos los actos de este procedimiento, declara abierta la Junta de Aclaraciones en apego </w:t>
      </w:r>
      <w:r w:rsidR="002B0275">
        <w:rPr>
          <w:rFonts w:ascii="Arial" w:hAnsi="Arial" w:cs="Arial"/>
          <w:lang w:val="es-MX"/>
        </w:rPr>
        <w:t>a lo establecido en el numeral 1 inciso</w:t>
      </w:r>
      <w:r w:rsidRPr="004908F2">
        <w:rPr>
          <w:rFonts w:ascii="Arial" w:hAnsi="Arial" w:cs="Arial"/>
          <w:lang w:val="es-MX"/>
        </w:rPr>
        <w:t xml:space="preserve"> 1.8) de la convocatoria, y lo dispuesto en los Artículos 51 y 52 de la Ley que rigen el presente procedimiento.</w:t>
      </w:r>
    </w:p>
    <w:p w:rsidR="00EE5643" w:rsidRDefault="00EE5643" w:rsidP="0055251B">
      <w:pPr>
        <w:jc w:val="both"/>
        <w:rPr>
          <w:rFonts w:ascii="Arial" w:hAnsi="Arial" w:cs="Arial"/>
          <w:lang w:val="es-MX"/>
        </w:rPr>
      </w:pPr>
    </w:p>
    <w:p w:rsidR="00920391" w:rsidRDefault="007E20E4" w:rsidP="001B7695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cuatro</w:t>
      </w:r>
      <w:r>
        <w:rPr>
          <w:rFonts w:ascii="Arial" w:hAnsi="Arial" w:cs="Arial"/>
          <w:lang w:val="es-MX"/>
        </w:rPr>
        <w:t xml:space="preserve"> </w:t>
      </w:r>
      <w:r w:rsidR="00D3686A">
        <w:rPr>
          <w:rFonts w:ascii="Arial" w:hAnsi="Arial" w:cs="Arial"/>
          <w:lang w:val="es-MX"/>
        </w:rPr>
        <w:t xml:space="preserve">de conformidad con lo establecido en el punto 1.8) de la convocatoria numeral 2, se </w:t>
      </w:r>
      <w:r w:rsidRPr="004908F2">
        <w:rPr>
          <w:rFonts w:ascii="Arial" w:hAnsi="Arial" w:cs="Arial"/>
          <w:lang w:val="es-MX"/>
        </w:rPr>
        <w:t xml:space="preserve">recibieron preguntas por parte de los proveedores y </w:t>
      </w:r>
      <w:r w:rsidR="00D3686A">
        <w:rPr>
          <w:rFonts w:ascii="Arial" w:hAnsi="Arial" w:cs="Arial"/>
          <w:lang w:val="es-MX"/>
        </w:rPr>
        <w:t>se procede a la lectura con sus respectivas respuestas</w:t>
      </w:r>
      <w:r>
        <w:rPr>
          <w:rFonts w:ascii="Arial" w:hAnsi="Arial" w:cs="Arial"/>
          <w:lang w:val="es-MX"/>
        </w:rPr>
        <w:t>.</w:t>
      </w:r>
      <w:r w:rsidR="006411E7">
        <w:rPr>
          <w:rFonts w:ascii="Arial" w:hAnsi="Arial" w:cs="Arial"/>
          <w:lang w:val="es-MX"/>
        </w:rPr>
        <w:t xml:space="preserve">, así mismo </w:t>
      </w:r>
      <w:r w:rsidR="00D12C6E">
        <w:rPr>
          <w:rFonts w:ascii="Arial" w:hAnsi="Arial" w:cs="Arial"/>
          <w:lang w:val="es-MX"/>
        </w:rPr>
        <w:t xml:space="preserve">conforme al punto número </w:t>
      </w:r>
      <w:r w:rsidR="00D12C6E" w:rsidRPr="00D12C6E">
        <w:rPr>
          <w:rFonts w:ascii="Arial" w:hAnsi="Arial" w:cs="Arial"/>
          <w:b/>
          <w:lang w:val="es-MX"/>
        </w:rPr>
        <w:t>cinco</w:t>
      </w:r>
      <w:r w:rsidR="00D12C6E">
        <w:rPr>
          <w:rFonts w:ascii="Arial" w:hAnsi="Arial" w:cs="Arial"/>
          <w:lang w:val="es-MX"/>
        </w:rPr>
        <w:t xml:space="preserve"> </w:t>
      </w:r>
      <w:r w:rsidR="006411E7">
        <w:rPr>
          <w:rFonts w:ascii="Arial" w:hAnsi="Arial" w:cs="Arial"/>
          <w:lang w:val="es-MX"/>
        </w:rPr>
        <w:t>se da la presentación</w:t>
      </w:r>
      <w:r w:rsidR="00D12C6E">
        <w:rPr>
          <w:rFonts w:ascii="Arial" w:hAnsi="Arial" w:cs="Arial"/>
          <w:lang w:val="es-MX"/>
        </w:rPr>
        <w:t xml:space="preserve"> </w:t>
      </w:r>
      <w:r w:rsidR="00D12C6E" w:rsidRPr="00D12C6E">
        <w:rPr>
          <w:rFonts w:ascii="Arial" w:hAnsi="Arial" w:cs="Arial"/>
          <w:lang w:val="es-MX"/>
        </w:rPr>
        <w:t>a las respuestas de las preguntas del punto 4.</w:t>
      </w:r>
    </w:p>
    <w:p w:rsidR="00D12C6E" w:rsidRDefault="00D12C6E" w:rsidP="001B7695">
      <w:pPr>
        <w:jc w:val="both"/>
        <w:rPr>
          <w:rFonts w:ascii="Arial" w:hAnsi="Arial" w:cs="Arial"/>
          <w:b/>
          <w:lang w:val="es-MX"/>
        </w:rPr>
      </w:pPr>
    </w:p>
    <w:p w:rsidR="00F32163" w:rsidRPr="00E05A55" w:rsidRDefault="00F32163" w:rsidP="00F32163">
      <w:pPr>
        <w:snapToGrid w:val="0"/>
        <w:rPr>
          <w:rFonts w:ascii="Arial" w:hAnsi="Arial" w:cs="Arial"/>
          <w:b/>
          <w:lang w:val="es-MX"/>
        </w:rPr>
      </w:pPr>
      <w:r w:rsidRPr="00E05A55">
        <w:rPr>
          <w:rFonts w:ascii="Arial" w:hAnsi="Arial" w:cs="Arial"/>
          <w:b/>
          <w:lang w:val="es-MX"/>
        </w:rPr>
        <w:t>ANDAMIOS Y EQUIPOS CG S.A. DE C.V.</w:t>
      </w:r>
    </w:p>
    <w:p w:rsidR="00920391" w:rsidRPr="00E05A55" w:rsidRDefault="00F32163" w:rsidP="00F32163">
      <w:pPr>
        <w:jc w:val="both"/>
        <w:rPr>
          <w:rFonts w:ascii="Arial" w:hAnsi="Arial" w:cs="Arial"/>
          <w:b/>
          <w:lang w:val="es-MX"/>
        </w:rPr>
      </w:pPr>
      <w:r w:rsidRPr="00E05A55">
        <w:rPr>
          <w:rFonts w:ascii="Arial" w:hAnsi="Arial" w:cs="Arial"/>
          <w:b/>
          <w:lang w:val="es-MX"/>
        </w:rPr>
        <w:t>LUIS RUBEN TOVAR MEDINA</w:t>
      </w:r>
    </w:p>
    <w:p w:rsidR="00F32163" w:rsidRDefault="00F32163" w:rsidP="00F32163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63"/>
        <w:gridCol w:w="2376"/>
        <w:gridCol w:w="2738"/>
        <w:gridCol w:w="2151"/>
      </w:tblGrid>
      <w:tr w:rsidR="00920391" w:rsidRPr="00E837A4" w:rsidTr="00FB6F59">
        <w:tc>
          <w:tcPr>
            <w:tcW w:w="885" w:type="pct"/>
            <w:vAlign w:val="center"/>
          </w:tcPr>
          <w:p w:rsidR="00920391" w:rsidRPr="00E837A4" w:rsidRDefault="00920391" w:rsidP="00FB6F59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>NÚMERO DE PREGUNTA</w:t>
            </w:r>
          </w:p>
        </w:tc>
        <w:tc>
          <w:tcPr>
            <w:tcW w:w="1346" w:type="pct"/>
            <w:vAlign w:val="center"/>
          </w:tcPr>
          <w:p w:rsidR="00920391" w:rsidRPr="00E837A4" w:rsidRDefault="00920391" w:rsidP="00FB6F59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>PUNTO, NUMERAL, APARTADO, ANEXO</w:t>
            </w:r>
            <w:r w:rsidR="00F32163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1551" w:type="pct"/>
            <w:vAlign w:val="center"/>
          </w:tcPr>
          <w:p w:rsidR="00920391" w:rsidRPr="00E837A4" w:rsidRDefault="00920391" w:rsidP="00FB6F59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>TEXTO DE LA PREGUNTA</w:t>
            </w:r>
          </w:p>
        </w:tc>
        <w:tc>
          <w:tcPr>
            <w:tcW w:w="1218" w:type="pct"/>
            <w:vAlign w:val="center"/>
          </w:tcPr>
          <w:p w:rsidR="00920391" w:rsidRPr="00E837A4" w:rsidRDefault="00920391" w:rsidP="00FB6F59">
            <w:pPr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 xml:space="preserve">      RESPUESTA</w:t>
            </w:r>
          </w:p>
        </w:tc>
      </w:tr>
      <w:tr w:rsidR="00920391" w:rsidRPr="00CF0A35" w:rsidTr="00FB6F59">
        <w:tc>
          <w:tcPr>
            <w:tcW w:w="885" w:type="pct"/>
            <w:vAlign w:val="center"/>
          </w:tcPr>
          <w:p w:rsidR="00920391" w:rsidRPr="00E837A4" w:rsidRDefault="00920391" w:rsidP="00FB6F59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1346" w:type="pct"/>
            <w:vAlign w:val="center"/>
          </w:tcPr>
          <w:p w:rsidR="00920391" w:rsidRPr="00E837A4" w:rsidRDefault="00F32163" w:rsidP="00FB6F5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2.2 </w:t>
            </w:r>
            <w:r w:rsidRPr="00F32163">
              <w:rPr>
                <w:rFonts w:ascii="Arial" w:hAnsi="Arial" w:cs="Arial"/>
                <w:szCs w:val="16"/>
              </w:rPr>
              <w:t>Descripción de</w:t>
            </w:r>
            <w:r>
              <w:rPr>
                <w:rFonts w:ascii="Arial" w:hAnsi="Arial" w:cs="Arial"/>
                <w:szCs w:val="16"/>
              </w:rPr>
              <w:t xml:space="preserve"> los servicios a contratar.</w:t>
            </w:r>
          </w:p>
        </w:tc>
        <w:tc>
          <w:tcPr>
            <w:tcW w:w="1551" w:type="pct"/>
            <w:vAlign w:val="center"/>
          </w:tcPr>
          <w:p w:rsidR="00920391" w:rsidRPr="00CF0A35" w:rsidRDefault="00F32163" w:rsidP="00D45EF6">
            <w:pPr>
              <w:jc w:val="both"/>
              <w:rPr>
                <w:rFonts w:ascii="Arial" w:hAnsi="Arial" w:cs="Arial"/>
              </w:rPr>
            </w:pPr>
            <w:r w:rsidRPr="00F32163">
              <w:rPr>
                <w:rFonts w:ascii="Arial" w:hAnsi="Arial" w:cs="Arial"/>
              </w:rPr>
              <w:t>Pueden dar anticipo por ser servicio</w:t>
            </w:r>
          </w:p>
        </w:tc>
        <w:tc>
          <w:tcPr>
            <w:tcW w:w="1218" w:type="pct"/>
            <w:vAlign w:val="center"/>
          </w:tcPr>
          <w:p w:rsidR="006411E7" w:rsidRPr="00CC7F4E" w:rsidRDefault="00920391" w:rsidP="006411E7">
            <w:pPr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Sí</w:t>
            </w:r>
            <w:r w:rsidR="00D24559">
              <w:rPr>
                <w:rFonts w:ascii="Arial" w:hAnsi="Arial" w:cs="Arial"/>
                <w:color w:val="000000"/>
                <w:lang w:val="es-419" w:eastAsia="es-419"/>
              </w:rPr>
              <w:t xml:space="preserve">, </w:t>
            </w:r>
            <w:r w:rsidR="006411E7">
              <w:rPr>
                <w:rFonts w:ascii="Arial" w:hAnsi="Arial" w:cs="Arial"/>
                <w:color w:val="000000"/>
                <w:lang w:val="es-419" w:eastAsia="es-419"/>
              </w:rPr>
              <w:t>de conformidad en lo dispuesto en el Art. 66 fracc. X de la Ley de Adquisiciones Arrendamientos y S</w:t>
            </w:r>
            <w:r w:rsidR="006411E7" w:rsidRPr="00CC7F4E">
              <w:rPr>
                <w:rFonts w:ascii="Arial" w:hAnsi="Arial" w:cs="Arial"/>
                <w:color w:val="000000"/>
                <w:lang w:val="es-419" w:eastAsia="es-419"/>
              </w:rPr>
              <w:t xml:space="preserve">ervicios </w:t>
            </w:r>
          </w:p>
          <w:p w:rsidR="006411E7" w:rsidRPr="00CC7F4E" w:rsidRDefault="006411E7" w:rsidP="006411E7">
            <w:pPr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lastRenderedPageBreak/>
              <w:t>del E</w:t>
            </w:r>
            <w:r w:rsidRPr="00CC7F4E">
              <w:rPr>
                <w:rFonts w:ascii="Arial" w:hAnsi="Arial" w:cs="Arial"/>
                <w:color w:val="000000"/>
                <w:lang w:val="es-419" w:eastAsia="es-419"/>
              </w:rPr>
              <w:t xml:space="preserve">stado de </w:t>
            </w:r>
          </w:p>
          <w:p w:rsidR="006411E7" w:rsidRPr="00CC7F4E" w:rsidRDefault="006411E7" w:rsidP="006411E7">
            <w:pPr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A</w:t>
            </w:r>
            <w:r w:rsidRPr="00CC7F4E">
              <w:rPr>
                <w:rFonts w:ascii="Arial" w:hAnsi="Arial" w:cs="Arial"/>
                <w:color w:val="000000"/>
                <w:lang w:val="es-419" w:eastAsia="es-419"/>
              </w:rPr>
              <w:t xml:space="preserve">guascalientes y sus </w:t>
            </w:r>
          </w:p>
          <w:p w:rsidR="006411E7" w:rsidRPr="00B43C6D" w:rsidRDefault="006411E7" w:rsidP="006411E7">
            <w:pPr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M</w:t>
            </w:r>
            <w:r w:rsidRPr="00CC7F4E">
              <w:rPr>
                <w:rFonts w:ascii="Arial" w:hAnsi="Arial" w:cs="Arial"/>
                <w:color w:val="000000"/>
                <w:lang w:val="es-419" w:eastAsia="es-419"/>
              </w:rPr>
              <w:t>unicipios</w:t>
            </w:r>
            <w:r>
              <w:rPr>
                <w:rFonts w:ascii="Arial" w:hAnsi="Arial" w:cs="Arial"/>
                <w:color w:val="000000"/>
                <w:lang w:val="es-419" w:eastAsia="es-419"/>
              </w:rPr>
              <w:t>. (</w:t>
            </w:r>
            <w:r w:rsidRPr="00B43C6D">
              <w:rPr>
                <w:rFonts w:ascii="Arial" w:hAnsi="Arial" w:cs="Arial"/>
                <w:color w:val="000000"/>
                <w:lang w:val="es-419" w:eastAsia="es-419"/>
              </w:rPr>
              <w:t xml:space="preserve">no podrán </w:t>
            </w:r>
          </w:p>
          <w:p w:rsidR="006411E7" w:rsidRDefault="006411E7" w:rsidP="006411E7">
            <w:pPr>
              <w:rPr>
                <w:rFonts w:ascii="Arial" w:hAnsi="Arial" w:cs="Arial"/>
                <w:color w:val="000000"/>
                <w:lang w:val="es-419" w:eastAsia="es-419"/>
              </w:rPr>
            </w:pPr>
            <w:r w:rsidRPr="00B43C6D">
              <w:rPr>
                <w:rFonts w:ascii="Arial" w:hAnsi="Arial" w:cs="Arial"/>
                <w:color w:val="000000"/>
                <w:lang w:val="es-419" w:eastAsia="es-419"/>
              </w:rPr>
              <w:t>exceder del cincuenta por ciento del monto total del contrato</w:t>
            </w:r>
            <w:r>
              <w:rPr>
                <w:rFonts w:ascii="Arial" w:hAnsi="Arial" w:cs="Arial"/>
                <w:color w:val="000000"/>
                <w:lang w:val="es-419" w:eastAsia="es-419"/>
              </w:rPr>
              <w:t>).</w:t>
            </w:r>
          </w:p>
          <w:p w:rsidR="00920391" w:rsidRDefault="00920391" w:rsidP="00FB6F59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</w:p>
          <w:p w:rsidR="00920391" w:rsidRPr="00CF0A35" w:rsidRDefault="00920391" w:rsidP="00FB6F59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</w:p>
        </w:tc>
      </w:tr>
    </w:tbl>
    <w:p w:rsidR="001E3E55" w:rsidRDefault="001E3E55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2163" w:rsidRDefault="00F32163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2163" w:rsidRDefault="00F32163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2163" w:rsidRDefault="00F32163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2163" w:rsidRDefault="00F32163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2163" w:rsidRDefault="00F32163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2163" w:rsidRDefault="00F32163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2163" w:rsidRDefault="00F32163" w:rsidP="00F32163">
      <w:pPr>
        <w:jc w:val="both"/>
        <w:rPr>
          <w:rFonts w:ascii="Arial" w:hAnsi="Arial" w:cs="Arial"/>
          <w:b/>
          <w:lang w:val="es-MX"/>
        </w:rPr>
      </w:pPr>
      <w:r w:rsidRPr="00920391">
        <w:rPr>
          <w:rFonts w:ascii="Arial" w:hAnsi="Arial" w:cs="Arial"/>
          <w:b/>
          <w:lang w:val="es-MX"/>
        </w:rPr>
        <w:t>PRODUCTOS INDUSTRIALES “M&amp;G”</w:t>
      </w:r>
      <w:r>
        <w:rPr>
          <w:rFonts w:ascii="Arial" w:hAnsi="Arial" w:cs="Arial"/>
          <w:b/>
          <w:lang w:val="es-MX"/>
        </w:rPr>
        <w:t xml:space="preserve"> </w:t>
      </w:r>
    </w:p>
    <w:p w:rsidR="00F32163" w:rsidRDefault="00F32163" w:rsidP="00F32163">
      <w:pPr>
        <w:jc w:val="both"/>
        <w:rPr>
          <w:rFonts w:ascii="Arial" w:hAnsi="Arial" w:cs="Arial"/>
          <w:b/>
          <w:lang w:val="es-MX"/>
        </w:rPr>
      </w:pPr>
      <w:r w:rsidRPr="00920391">
        <w:rPr>
          <w:rFonts w:ascii="Arial" w:hAnsi="Arial" w:cs="Arial"/>
          <w:b/>
          <w:lang w:val="es-MX"/>
        </w:rPr>
        <w:t>(ING. MARCO ANTONIO HERNANDEZ RAMIREZ)</w:t>
      </w:r>
    </w:p>
    <w:p w:rsidR="00F32163" w:rsidRDefault="00F32163" w:rsidP="00F32163">
      <w:pPr>
        <w:jc w:val="both"/>
        <w:rPr>
          <w:rFonts w:ascii="Arial" w:hAnsi="Arial" w:cs="Arial"/>
          <w:b/>
          <w:lang w:val="es-MX"/>
        </w:rPr>
      </w:pPr>
    </w:p>
    <w:p w:rsidR="00F32163" w:rsidRDefault="00F32163" w:rsidP="00F32163">
      <w:pPr>
        <w:jc w:val="both"/>
        <w:rPr>
          <w:rFonts w:ascii="Arial" w:hAnsi="Arial" w:cs="Arial"/>
          <w:b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63"/>
        <w:gridCol w:w="2376"/>
        <w:gridCol w:w="2738"/>
        <w:gridCol w:w="2151"/>
      </w:tblGrid>
      <w:tr w:rsidR="00F32163" w:rsidRPr="00E837A4" w:rsidTr="00AE62F5">
        <w:tc>
          <w:tcPr>
            <w:tcW w:w="885" w:type="pct"/>
            <w:vAlign w:val="center"/>
          </w:tcPr>
          <w:p w:rsidR="00F32163" w:rsidRPr="00E837A4" w:rsidRDefault="00F32163" w:rsidP="00AE62F5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>NÚMERO DE PREGUNTA</w:t>
            </w:r>
          </w:p>
        </w:tc>
        <w:tc>
          <w:tcPr>
            <w:tcW w:w="1346" w:type="pct"/>
            <w:vAlign w:val="center"/>
          </w:tcPr>
          <w:p w:rsidR="00F32163" w:rsidRPr="00E837A4" w:rsidRDefault="00F32163" w:rsidP="00AE62F5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>PUNTO, NUMERAL, APARTADO, ANEXO</w:t>
            </w:r>
          </w:p>
        </w:tc>
        <w:tc>
          <w:tcPr>
            <w:tcW w:w="1551" w:type="pct"/>
            <w:vAlign w:val="center"/>
          </w:tcPr>
          <w:p w:rsidR="00F32163" w:rsidRPr="00E837A4" w:rsidRDefault="00F32163" w:rsidP="00AE62F5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>TEXTO DE LA PREGUNTA</w:t>
            </w:r>
          </w:p>
        </w:tc>
        <w:tc>
          <w:tcPr>
            <w:tcW w:w="1218" w:type="pct"/>
            <w:vAlign w:val="center"/>
          </w:tcPr>
          <w:p w:rsidR="00F32163" w:rsidRPr="00E837A4" w:rsidRDefault="00F32163" w:rsidP="00AE62F5">
            <w:pPr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 xml:space="preserve">      RESPUESTA</w:t>
            </w:r>
          </w:p>
        </w:tc>
      </w:tr>
      <w:tr w:rsidR="00F32163" w:rsidRPr="00CF0A35" w:rsidTr="00AE62F5">
        <w:tc>
          <w:tcPr>
            <w:tcW w:w="885" w:type="pct"/>
            <w:vAlign w:val="center"/>
          </w:tcPr>
          <w:p w:rsidR="00F32163" w:rsidRPr="00E837A4" w:rsidRDefault="00F32163" w:rsidP="00AE62F5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1346" w:type="pct"/>
            <w:vAlign w:val="center"/>
          </w:tcPr>
          <w:p w:rsidR="00F32163" w:rsidRPr="00E837A4" w:rsidRDefault="00F32163" w:rsidP="00AE62F5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2.2 </w:t>
            </w:r>
            <w:r w:rsidRPr="00F32163">
              <w:rPr>
                <w:rFonts w:ascii="Arial" w:hAnsi="Arial" w:cs="Arial"/>
                <w:szCs w:val="16"/>
              </w:rPr>
              <w:t>Descripción de</w:t>
            </w:r>
            <w:r>
              <w:rPr>
                <w:rFonts w:ascii="Arial" w:hAnsi="Arial" w:cs="Arial"/>
                <w:szCs w:val="16"/>
              </w:rPr>
              <w:t xml:space="preserve"> los servicios a contratar.</w:t>
            </w:r>
          </w:p>
        </w:tc>
        <w:tc>
          <w:tcPr>
            <w:tcW w:w="1551" w:type="pct"/>
            <w:vAlign w:val="center"/>
          </w:tcPr>
          <w:p w:rsidR="00F32163" w:rsidRPr="00CF0A35" w:rsidRDefault="00F32163" w:rsidP="00AE62F5">
            <w:pPr>
              <w:jc w:val="both"/>
              <w:rPr>
                <w:rFonts w:ascii="Arial" w:hAnsi="Arial" w:cs="Arial"/>
              </w:rPr>
            </w:pPr>
            <w:r w:rsidRPr="00F32163">
              <w:rPr>
                <w:rFonts w:ascii="Arial" w:hAnsi="Arial" w:cs="Arial"/>
              </w:rPr>
              <w:t>Se tiene considerado el anticipo y de cuánto e</w:t>
            </w:r>
            <w:r>
              <w:rPr>
                <w:rFonts w:ascii="Arial" w:hAnsi="Arial" w:cs="Arial"/>
              </w:rPr>
              <w:t>s?</w:t>
            </w:r>
          </w:p>
        </w:tc>
        <w:tc>
          <w:tcPr>
            <w:tcW w:w="1218" w:type="pct"/>
            <w:vAlign w:val="center"/>
          </w:tcPr>
          <w:p w:rsidR="00CC7F4E" w:rsidRPr="00CC7F4E" w:rsidRDefault="00F32163" w:rsidP="00CC7F4E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Sí,</w:t>
            </w:r>
            <w:r w:rsidR="00CC7F4E">
              <w:rPr>
                <w:rFonts w:ascii="Arial" w:hAnsi="Arial" w:cs="Arial"/>
                <w:color w:val="000000"/>
                <w:lang w:val="es-419" w:eastAsia="es-419"/>
              </w:rPr>
              <w:t xml:space="preserve"> de conformidad en lo dispuesto en el Art. 66 fracc. X de la Ley de Adquisiciones Arrendamientos y S</w:t>
            </w:r>
            <w:r w:rsidR="00CC7F4E" w:rsidRPr="00CC7F4E">
              <w:rPr>
                <w:rFonts w:ascii="Arial" w:hAnsi="Arial" w:cs="Arial"/>
                <w:color w:val="000000"/>
                <w:lang w:val="es-419" w:eastAsia="es-419"/>
              </w:rPr>
              <w:t xml:space="preserve">ervicios </w:t>
            </w:r>
          </w:p>
          <w:p w:rsidR="00CC7F4E" w:rsidRPr="00CC7F4E" w:rsidRDefault="00CC7F4E" w:rsidP="00CC7F4E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del E</w:t>
            </w:r>
            <w:r w:rsidRPr="00CC7F4E">
              <w:rPr>
                <w:rFonts w:ascii="Arial" w:hAnsi="Arial" w:cs="Arial"/>
                <w:color w:val="000000"/>
                <w:lang w:val="es-419" w:eastAsia="es-419"/>
              </w:rPr>
              <w:t xml:space="preserve">stado de </w:t>
            </w:r>
          </w:p>
          <w:p w:rsidR="00CC7F4E" w:rsidRPr="00CC7F4E" w:rsidRDefault="00CC7F4E" w:rsidP="00CC7F4E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A</w:t>
            </w:r>
            <w:r w:rsidRPr="00CC7F4E">
              <w:rPr>
                <w:rFonts w:ascii="Arial" w:hAnsi="Arial" w:cs="Arial"/>
                <w:color w:val="000000"/>
                <w:lang w:val="es-419" w:eastAsia="es-419"/>
              </w:rPr>
              <w:t xml:space="preserve">guascalientes y sus </w:t>
            </w:r>
          </w:p>
          <w:p w:rsidR="00B43C6D" w:rsidRPr="00B43C6D" w:rsidRDefault="00CC7F4E" w:rsidP="00B43C6D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M</w:t>
            </w:r>
            <w:r w:rsidRPr="00CC7F4E">
              <w:rPr>
                <w:rFonts w:ascii="Arial" w:hAnsi="Arial" w:cs="Arial"/>
                <w:color w:val="000000"/>
                <w:lang w:val="es-419" w:eastAsia="es-419"/>
              </w:rPr>
              <w:t>unicipios</w:t>
            </w:r>
            <w:r>
              <w:rPr>
                <w:rFonts w:ascii="Arial" w:hAnsi="Arial" w:cs="Arial"/>
                <w:color w:val="000000"/>
                <w:lang w:val="es-419" w:eastAsia="es-419"/>
              </w:rPr>
              <w:t>.</w:t>
            </w:r>
            <w:r w:rsidR="00B43C6D">
              <w:rPr>
                <w:rFonts w:ascii="Arial" w:hAnsi="Arial" w:cs="Arial"/>
                <w:color w:val="000000"/>
                <w:lang w:val="es-419" w:eastAsia="es-419"/>
              </w:rPr>
              <w:t xml:space="preserve"> (</w:t>
            </w:r>
            <w:r w:rsidR="00B43C6D" w:rsidRPr="00B43C6D">
              <w:rPr>
                <w:rFonts w:ascii="Arial" w:hAnsi="Arial" w:cs="Arial"/>
                <w:color w:val="000000"/>
                <w:lang w:val="es-419" w:eastAsia="es-419"/>
              </w:rPr>
              <w:t xml:space="preserve">no podrán </w:t>
            </w:r>
          </w:p>
          <w:p w:rsidR="00F32163" w:rsidRDefault="00B43C6D" w:rsidP="00B43C6D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  <w:r w:rsidRPr="00B43C6D">
              <w:rPr>
                <w:rFonts w:ascii="Arial" w:hAnsi="Arial" w:cs="Arial"/>
                <w:color w:val="000000"/>
                <w:lang w:val="es-419" w:eastAsia="es-419"/>
              </w:rPr>
              <w:lastRenderedPageBreak/>
              <w:t>exceder del cincuenta por ciento del monto total del contrato</w:t>
            </w:r>
            <w:r>
              <w:rPr>
                <w:rFonts w:ascii="Arial" w:hAnsi="Arial" w:cs="Arial"/>
                <w:color w:val="000000"/>
                <w:lang w:val="es-419" w:eastAsia="es-419"/>
              </w:rPr>
              <w:t>).</w:t>
            </w:r>
          </w:p>
          <w:p w:rsidR="00F32163" w:rsidRPr="00CF0A35" w:rsidRDefault="00F32163" w:rsidP="00AE62F5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</w:p>
        </w:tc>
      </w:tr>
    </w:tbl>
    <w:p w:rsidR="00F32163" w:rsidRDefault="00F32163" w:rsidP="00F32163">
      <w:pPr>
        <w:jc w:val="both"/>
        <w:rPr>
          <w:rFonts w:ascii="Arial" w:hAnsi="Arial" w:cs="Arial"/>
          <w:b/>
          <w:lang w:val="es-MX"/>
        </w:rPr>
      </w:pPr>
    </w:p>
    <w:p w:rsidR="00F32163" w:rsidRPr="00920391" w:rsidRDefault="00F32163" w:rsidP="00F32163">
      <w:pPr>
        <w:jc w:val="both"/>
        <w:rPr>
          <w:rFonts w:ascii="Arial" w:hAnsi="Arial" w:cs="Arial"/>
          <w:b/>
          <w:lang w:val="es-MX"/>
        </w:rPr>
      </w:pPr>
    </w:p>
    <w:p w:rsidR="00F32163" w:rsidRDefault="00F32163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2163" w:rsidRPr="00F32163" w:rsidRDefault="00593DA2" w:rsidP="00F3216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COMERCIALIZADORA </w:t>
      </w:r>
      <w:r w:rsidR="00F32163" w:rsidRPr="00F32163">
        <w:rPr>
          <w:rFonts w:ascii="Arial" w:hAnsi="Arial" w:cs="Arial"/>
          <w:b/>
          <w:bCs/>
        </w:rPr>
        <w:t>JIMFLO S.A. DE C.V.</w:t>
      </w:r>
    </w:p>
    <w:p w:rsidR="00F32163" w:rsidRPr="00F32163" w:rsidRDefault="00F32163" w:rsidP="00F32163">
      <w:pPr>
        <w:jc w:val="both"/>
        <w:rPr>
          <w:rFonts w:ascii="Arial" w:hAnsi="Arial" w:cs="Arial"/>
          <w:b/>
          <w:bCs/>
        </w:rPr>
      </w:pPr>
      <w:r w:rsidRPr="00F32163">
        <w:rPr>
          <w:rFonts w:ascii="Arial" w:hAnsi="Arial" w:cs="Arial"/>
          <w:b/>
          <w:bCs/>
        </w:rPr>
        <w:t>ARLETTE FABIOLA JIMENEZ FLORES</w:t>
      </w:r>
    </w:p>
    <w:p w:rsidR="00F32163" w:rsidRDefault="00F32163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63"/>
        <w:gridCol w:w="2376"/>
        <w:gridCol w:w="2738"/>
        <w:gridCol w:w="2151"/>
      </w:tblGrid>
      <w:tr w:rsidR="00F32163" w:rsidRPr="00E837A4" w:rsidTr="00AE62F5">
        <w:tc>
          <w:tcPr>
            <w:tcW w:w="885" w:type="pct"/>
            <w:vAlign w:val="center"/>
          </w:tcPr>
          <w:p w:rsidR="00F32163" w:rsidRPr="00E837A4" w:rsidRDefault="00F32163" w:rsidP="00AE62F5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>NÚMERO DE PREGUNTA</w:t>
            </w:r>
          </w:p>
        </w:tc>
        <w:tc>
          <w:tcPr>
            <w:tcW w:w="1346" w:type="pct"/>
            <w:vAlign w:val="center"/>
          </w:tcPr>
          <w:p w:rsidR="00F32163" w:rsidRPr="00E837A4" w:rsidRDefault="00F32163" w:rsidP="00AE62F5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>PUNTO, NUMERAL, APARTADO, ANEXO</w:t>
            </w:r>
          </w:p>
        </w:tc>
        <w:tc>
          <w:tcPr>
            <w:tcW w:w="1551" w:type="pct"/>
            <w:vAlign w:val="center"/>
          </w:tcPr>
          <w:p w:rsidR="00F32163" w:rsidRPr="00E837A4" w:rsidRDefault="00F32163" w:rsidP="00AE62F5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>TEXTO DE LA PREGUNTA</w:t>
            </w:r>
          </w:p>
        </w:tc>
        <w:tc>
          <w:tcPr>
            <w:tcW w:w="1218" w:type="pct"/>
            <w:vAlign w:val="center"/>
          </w:tcPr>
          <w:p w:rsidR="00F32163" w:rsidRPr="00E837A4" w:rsidRDefault="00F32163" w:rsidP="00AE62F5">
            <w:pPr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 xml:space="preserve">      RESPUESTA</w:t>
            </w:r>
          </w:p>
        </w:tc>
      </w:tr>
      <w:tr w:rsidR="00F32163" w:rsidRPr="00CF0A35" w:rsidTr="00AE62F5">
        <w:tc>
          <w:tcPr>
            <w:tcW w:w="885" w:type="pct"/>
            <w:vAlign w:val="center"/>
          </w:tcPr>
          <w:p w:rsidR="00F32163" w:rsidRPr="00E837A4" w:rsidRDefault="00F32163" w:rsidP="00AE62F5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1346" w:type="pct"/>
            <w:vAlign w:val="center"/>
          </w:tcPr>
          <w:p w:rsidR="00F32163" w:rsidRPr="00E837A4" w:rsidRDefault="00F32163" w:rsidP="00AE62F5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2.2 </w:t>
            </w:r>
            <w:r w:rsidRPr="00F32163">
              <w:rPr>
                <w:rFonts w:ascii="Arial" w:hAnsi="Arial" w:cs="Arial"/>
                <w:szCs w:val="16"/>
              </w:rPr>
              <w:t>Descripción de</w:t>
            </w:r>
            <w:r>
              <w:rPr>
                <w:rFonts w:ascii="Arial" w:hAnsi="Arial" w:cs="Arial"/>
                <w:szCs w:val="16"/>
              </w:rPr>
              <w:t xml:space="preserve"> los servicios a contratar.</w:t>
            </w:r>
          </w:p>
        </w:tc>
        <w:tc>
          <w:tcPr>
            <w:tcW w:w="1551" w:type="pct"/>
            <w:vAlign w:val="center"/>
          </w:tcPr>
          <w:p w:rsidR="00F32163" w:rsidRPr="00D45EF6" w:rsidRDefault="00F32163" w:rsidP="00AE62F5">
            <w:pPr>
              <w:jc w:val="both"/>
              <w:rPr>
                <w:rFonts w:ascii="Arial" w:hAnsi="Arial" w:cs="Arial"/>
              </w:rPr>
            </w:pPr>
            <w:r w:rsidRPr="00D45EF6">
              <w:rPr>
                <w:rFonts w:ascii="Arial" w:hAnsi="Arial" w:cs="Arial"/>
              </w:rPr>
              <w:t>Al ser servicio y suministro es necesario el anticipo del 50%</w:t>
            </w:r>
            <w:r>
              <w:rPr>
                <w:rFonts w:ascii="Arial" w:hAnsi="Arial" w:cs="Arial"/>
              </w:rPr>
              <w:t>,</w:t>
            </w:r>
            <w:r w:rsidRPr="00D45EF6">
              <w:rPr>
                <w:rFonts w:ascii="Arial" w:hAnsi="Arial" w:cs="Arial"/>
              </w:rPr>
              <w:t xml:space="preserve"> se </w:t>
            </w:r>
          </w:p>
          <w:p w:rsidR="00F32163" w:rsidRPr="00CF0A35" w:rsidRDefault="00F32163" w:rsidP="00AE62F5">
            <w:pPr>
              <w:jc w:val="both"/>
              <w:rPr>
                <w:rFonts w:ascii="Arial" w:hAnsi="Arial" w:cs="Arial"/>
              </w:rPr>
            </w:pPr>
            <w:r w:rsidRPr="00D45EF6">
              <w:rPr>
                <w:rFonts w:ascii="Arial" w:hAnsi="Arial" w:cs="Arial"/>
              </w:rPr>
              <w:t>tiene considerado?</w:t>
            </w:r>
          </w:p>
        </w:tc>
        <w:tc>
          <w:tcPr>
            <w:tcW w:w="1218" w:type="pct"/>
            <w:vAlign w:val="center"/>
          </w:tcPr>
          <w:p w:rsidR="00D24559" w:rsidRPr="00CC7F4E" w:rsidRDefault="00F32163" w:rsidP="00D24559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Sí, derivado de las cotizaciones se tiene considerado dicho anticipo.</w:t>
            </w:r>
            <w:r w:rsidR="00D24559">
              <w:rPr>
                <w:rFonts w:ascii="Arial" w:hAnsi="Arial" w:cs="Arial"/>
                <w:color w:val="000000"/>
                <w:lang w:val="es-419" w:eastAsia="es-419"/>
              </w:rPr>
              <w:t xml:space="preserve">, </w:t>
            </w:r>
            <w:r w:rsidR="00D24559">
              <w:rPr>
                <w:rFonts w:ascii="Arial" w:hAnsi="Arial" w:cs="Arial"/>
                <w:color w:val="000000"/>
                <w:lang w:val="es-419" w:eastAsia="es-419"/>
              </w:rPr>
              <w:t>de conformidad en lo dispuesto en el Art. 66 fracc. X de la Ley de Adquisiciones Arrendamientos y S</w:t>
            </w:r>
            <w:r w:rsidR="00D24559" w:rsidRPr="00CC7F4E">
              <w:rPr>
                <w:rFonts w:ascii="Arial" w:hAnsi="Arial" w:cs="Arial"/>
                <w:color w:val="000000"/>
                <w:lang w:val="es-419" w:eastAsia="es-419"/>
              </w:rPr>
              <w:t xml:space="preserve">ervicios </w:t>
            </w:r>
          </w:p>
          <w:p w:rsidR="00D24559" w:rsidRPr="00CC7F4E" w:rsidRDefault="00D24559" w:rsidP="00D24559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del E</w:t>
            </w:r>
            <w:r w:rsidRPr="00CC7F4E">
              <w:rPr>
                <w:rFonts w:ascii="Arial" w:hAnsi="Arial" w:cs="Arial"/>
                <w:color w:val="000000"/>
                <w:lang w:val="es-419" w:eastAsia="es-419"/>
              </w:rPr>
              <w:t xml:space="preserve">stado de </w:t>
            </w:r>
          </w:p>
          <w:p w:rsidR="00D24559" w:rsidRPr="00CC7F4E" w:rsidRDefault="00D24559" w:rsidP="00D24559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A</w:t>
            </w:r>
            <w:r w:rsidRPr="00CC7F4E">
              <w:rPr>
                <w:rFonts w:ascii="Arial" w:hAnsi="Arial" w:cs="Arial"/>
                <w:color w:val="000000"/>
                <w:lang w:val="es-419" w:eastAsia="es-419"/>
              </w:rPr>
              <w:t xml:space="preserve">guascalientes y sus </w:t>
            </w:r>
          </w:p>
          <w:p w:rsidR="00D24559" w:rsidRPr="00B43C6D" w:rsidRDefault="00D24559" w:rsidP="00D24559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M</w:t>
            </w:r>
            <w:r w:rsidRPr="00CC7F4E">
              <w:rPr>
                <w:rFonts w:ascii="Arial" w:hAnsi="Arial" w:cs="Arial"/>
                <w:color w:val="000000"/>
                <w:lang w:val="es-419" w:eastAsia="es-419"/>
              </w:rPr>
              <w:t>unicipios</w:t>
            </w:r>
            <w:r>
              <w:rPr>
                <w:rFonts w:ascii="Arial" w:hAnsi="Arial" w:cs="Arial"/>
                <w:color w:val="000000"/>
                <w:lang w:val="es-419" w:eastAsia="es-419"/>
              </w:rPr>
              <w:t>. (</w:t>
            </w:r>
            <w:r w:rsidRPr="00B43C6D">
              <w:rPr>
                <w:rFonts w:ascii="Arial" w:hAnsi="Arial" w:cs="Arial"/>
                <w:color w:val="000000"/>
                <w:lang w:val="es-419" w:eastAsia="es-419"/>
              </w:rPr>
              <w:t xml:space="preserve">no podrán </w:t>
            </w:r>
          </w:p>
          <w:p w:rsidR="00D24559" w:rsidRDefault="00D24559" w:rsidP="00D24559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  <w:r w:rsidRPr="00B43C6D">
              <w:rPr>
                <w:rFonts w:ascii="Arial" w:hAnsi="Arial" w:cs="Arial"/>
                <w:color w:val="000000"/>
                <w:lang w:val="es-419" w:eastAsia="es-419"/>
              </w:rPr>
              <w:t>exceder del cincuenta por ciento del monto total del contrato</w:t>
            </w:r>
            <w:r>
              <w:rPr>
                <w:rFonts w:ascii="Arial" w:hAnsi="Arial" w:cs="Arial"/>
                <w:color w:val="000000"/>
                <w:lang w:val="es-419" w:eastAsia="es-419"/>
              </w:rPr>
              <w:t>).</w:t>
            </w:r>
          </w:p>
          <w:p w:rsidR="00F32163" w:rsidRDefault="00F32163" w:rsidP="00AE62F5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</w:p>
          <w:p w:rsidR="00F32163" w:rsidRPr="00CF0A35" w:rsidRDefault="00F32163" w:rsidP="00AE62F5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</w:p>
        </w:tc>
      </w:tr>
    </w:tbl>
    <w:p w:rsidR="00920391" w:rsidRDefault="00920391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411E7" w:rsidRDefault="006411E7" w:rsidP="0081798C">
      <w:pPr>
        <w:jc w:val="both"/>
        <w:rPr>
          <w:rFonts w:ascii="Arial" w:hAnsi="Arial" w:cs="Arial"/>
          <w:lang w:val="es-MX"/>
        </w:rPr>
      </w:pPr>
    </w:p>
    <w:p w:rsidR="006411E7" w:rsidRDefault="006411E7" w:rsidP="0081798C">
      <w:pPr>
        <w:jc w:val="both"/>
        <w:rPr>
          <w:rFonts w:ascii="Arial" w:hAnsi="Arial" w:cs="Arial"/>
          <w:lang w:val="es-MX"/>
        </w:rPr>
      </w:pPr>
    </w:p>
    <w:p w:rsidR="006411E7" w:rsidRDefault="006411E7" w:rsidP="0081798C">
      <w:pPr>
        <w:jc w:val="both"/>
        <w:rPr>
          <w:rFonts w:ascii="Arial" w:hAnsi="Arial" w:cs="Arial"/>
          <w:lang w:val="es-MX"/>
        </w:rPr>
      </w:pPr>
    </w:p>
    <w:p w:rsidR="006411E7" w:rsidRDefault="006411E7" w:rsidP="0081798C">
      <w:pPr>
        <w:jc w:val="both"/>
        <w:rPr>
          <w:rFonts w:ascii="Arial" w:hAnsi="Arial" w:cs="Arial"/>
          <w:lang w:val="es-MX"/>
        </w:rPr>
      </w:pPr>
    </w:p>
    <w:p w:rsidR="0081798C" w:rsidRDefault="0081798C" w:rsidP="0081798C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Del punto </w:t>
      </w:r>
      <w:r w:rsidRPr="004908F2">
        <w:rPr>
          <w:rFonts w:ascii="Arial" w:hAnsi="Arial" w:cs="Arial"/>
          <w:b/>
          <w:lang w:val="es-MX"/>
        </w:rPr>
        <w:t>seis</w:t>
      </w:r>
      <w:r w:rsidRPr="004908F2">
        <w:rPr>
          <w:rFonts w:ascii="Arial" w:hAnsi="Arial" w:cs="Arial"/>
          <w:lang w:val="es-MX"/>
        </w:rPr>
        <w:t xml:space="preserve"> del orden de actos se:</w:t>
      </w:r>
    </w:p>
    <w:p w:rsidR="0081798C" w:rsidRPr="004908F2" w:rsidRDefault="0081798C" w:rsidP="0081798C">
      <w:pPr>
        <w:jc w:val="both"/>
        <w:rPr>
          <w:rFonts w:ascii="Arial" w:hAnsi="Arial" w:cs="Arial"/>
          <w:lang w:val="es-MX"/>
        </w:rPr>
      </w:pPr>
    </w:p>
    <w:p w:rsidR="002B39C4" w:rsidRPr="004908F2" w:rsidRDefault="002B39C4" w:rsidP="002B39C4">
      <w:pPr>
        <w:jc w:val="center"/>
        <w:rPr>
          <w:rFonts w:ascii="Arial" w:hAnsi="Arial" w:cs="Arial"/>
          <w:b/>
          <w:lang w:val="es-MX"/>
        </w:rPr>
      </w:pPr>
      <w:r w:rsidRPr="004908F2">
        <w:rPr>
          <w:rFonts w:ascii="Arial" w:hAnsi="Arial" w:cs="Arial"/>
          <w:b/>
          <w:lang w:val="es-MX"/>
        </w:rPr>
        <w:t>ACUERDA</w:t>
      </w:r>
    </w:p>
    <w:p w:rsidR="009A5CCA" w:rsidRPr="004908F2" w:rsidRDefault="009A5CCA" w:rsidP="009A5CCA">
      <w:pPr>
        <w:jc w:val="both"/>
        <w:rPr>
          <w:rFonts w:ascii="Arial" w:hAnsi="Arial" w:cs="Arial"/>
          <w:lang w:val="es-MX"/>
        </w:rPr>
      </w:pPr>
    </w:p>
    <w:p w:rsidR="00AD454C" w:rsidRPr="00817F60" w:rsidRDefault="00817F60" w:rsidP="00AD454C">
      <w:pPr>
        <w:jc w:val="both"/>
        <w:rPr>
          <w:rFonts w:ascii="Arial" w:eastAsiaTheme="minorHAnsi" w:hAnsi="Arial" w:cs="Arial"/>
          <w:bCs/>
          <w:lang w:val="es-MX" w:eastAsia="en-US"/>
        </w:rPr>
      </w:pPr>
      <w:r w:rsidRPr="00817F60">
        <w:rPr>
          <w:rFonts w:ascii="Arial" w:hAnsi="Arial" w:cs="Arial"/>
          <w:b/>
          <w:lang w:val="es-MX"/>
        </w:rPr>
        <w:t>ÚNICO</w:t>
      </w:r>
      <w:r w:rsidR="00AD454C">
        <w:rPr>
          <w:rFonts w:ascii="Arial" w:eastAsiaTheme="minorHAnsi" w:hAnsi="Arial" w:cs="Arial"/>
          <w:bCs/>
          <w:lang w:val="es-MX" w:eastAsia="en-US"/>
        </w:rPr>
        <w:t>: Los participantes d</w:t>
      </w:r>
      <w:r w:rsidR="003D2AEC">
        <w:rPr>
          <w:rFonts w:ascii="Arial" w:eastAsiaTheme="minorHAnsi" w:hAnsi="Arial" w:cs="Arial"/>
          <w:bCs/>
          <w:lang w:val="es-MX" w:eastAsia="en-US"/>
        </w:rPr>
        <w:t>e la presente invitación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 deberán considerar en la elaboración de su propuesta las aclaraciones emitidas en la presente junta de aclaraciones ya que fo</w:t>
      </w:r>
      <w:r w:rsidR="00F1091D">
        <w:rPr>
          <w:rFonts w:ascii="Arial" w:eastAsiaTheme="minorHAnsi" w:hAnsi="Arial" w:cs="Arial"/>
          <w:bCs/>
          <w:lang w:val="es-MX" w:eastAsia="en-US"/>
        </w:rPr>
        <w:t>rma parte de la convocatoria de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 </w:t>
      </w:r>
      <w:r w:rsidR="007E20E4">
        <w:rPr>
          <w:rFonts w:ascii="Arial" w:eastAsiaTheme="minorHAnsi" w:hAnsi="Arial" w:cs="Arial"/>
          <w:bCs/>
          <w:lang w:val="es-MX" w:eastAsia="en-US"/>
        </w:rPr>
        <w:t xml:space="preserve">éste 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procedimiento de contratación. </w:t>
      </w:r>
      <w:r w:rsidR="004D6AB4">
        <w:rPr>
          <w:rFonts w:ascii="Arial" w:eastAsiaTheme="minorHAnsi" w:hAnsi="Arial" w:cs="Arial"/>
          <w:bCs/>
          <w:lang w:val="es-MX" w:eastAsia="en-US"/>
        </w:rPr>
        <w:t>|</w:t>
      </w:r>
    </w:p>
    <w:p w:rsidR="00691EFE" w:rsidRPr="00817F60" w:rsidRDefault="00691EFE" w:rsidP="00691EFE">
      <w:pPr>
        <w:jc w:val="both"/>
        <w:rPr>
          <w:rFonts w:ascii="Arial" w:eastAsiaTheme="minorHAnsi" w:hAnsi="Arial" w:cs="Arial"/>
          <w:bCs/>
          <w:lang w:val="es-MX" w:eastAsia="en-US"/>
        </w:rPr>
      </w:pPr>
      <w:r>
        <w:rPr>
          <w:rFonts w:ascii="Arial" w:eastAsiaTheme="minorHAnsi" w:hAnsi="Arial" w:cs="Arial"/>
          <w:bCs/>
          <w:lang w:val="es-MX" w:eastAsia="en-US"/>
        </w:rPr>
        <w:t xml:space="preserve">  </w:t>
      </w:r>
    </w:p>
    <w:p w:rsidR="00EE5643" w:rsidRDefault="00EE5643" w:rsidP="00691EFE">
      <w:pPr>
        <w:jc w:val="both"/>
        <w:rPr>
          <w:rFonts w:ascii="Arial" w:hAnsi="Arial" w:cs="Arial"/>
          <w:lang w:val="es-MX"/>
        </w:rPr>
      </w:pPr>
    </w:p>
    <w:p w:rsidR="00691EFE" w:rsidRDefault="00691EFE" w:rsidP="00691EFE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el punto </w:t>
      </w:r>
      <w:r w:rsidRPr="004908F2">
        <w:rPr>
          <w:rFonts w:ascii="Arial" w:hAnsi="Arial" w:cs="Arial"/>
          <w:b/>
          <w:lang w:val="es-MX"/>
        </w:rPr>
        <w:t>siete</w:t>
      </w:r>
      <w:r w:rsidR="000E4AB6">
        <w:rPr>
          <w:rFonts w:ascii="Arial" w:hAnsi="Arial" w:cs="Arial"/>
          <w:lang w:val="es-MX"/>
        </w:rPr>
        <w:t xml:space="preserve"> del orden de actos</w:t>
      </w:r>
      <w:r w:rsidRPr="004908F2">
        <w:rPr>
          <w:rFonts w:ascii="Arial" w:hAnsi="Arial" w:cs="Arial"/>
          <w:lang w:val="es-MX"/>
        </w:rPr>
        <w:t xml:space="preserve">, se establece que la </w:t>
      </w:r>
      <w:r w:rsidRPr="004908F2">
        <w:rPr>
          <w:rFonts w:ascii="Arial" w:hAnsi="Arial" w:cs="Arial"/>
          <w:b/>
          <w:lang w:val="es-MX"/>
        </w:rPr>
        <w:t>presentación y apertura de proposiciones</w:t>
      </w:r>
      <w:r w:rsidRPr="004908F2">
        <w:rPr>
          <w:rFonts w:ascii="Arial" w:hAnsi="Arial" w:cs="Arial"/>
          <w:lang w:val="es-MX"/>
        </w:rPr>
        <w:t xml:space="preserve"> se llevará a cabo </w:t>
      </w:r>
      <w:r w:rsidRPr="004908F2">
        <w:rPr>
          <w:rFonts w:ascii="Arial" w:hAnsi="Arial" w:cs="Arial"/>
          <w:b/>
          <w:lang w:val="es-MX"/>
        </w:rPr>
        <w:t xml:space="preserve">el día </w:t>
      </w:r>
      <w:r w:rsidR="00513A84">
        <w:rPr>
          <w:rFonts w:ascii="Arial" w:hAnsi="Arial" w:cs="Arial"/>
          <w:b/>
          <w:lang w:val="es-MX"/>
        </w:rPr>
        <w:t>12</w:t>
      </w:r>
      <w:r w:rsidR="00087B84">
        <w:rPr>
          <w:rFonts w:ascii="Arial" w:hAnsi="Arial" w:cs="Arial"/>
          <w:b/>
          <w:lang w:val="es-MX"/>
        </w:rPr>
        <w:t xml:space="preserve"> </w:t>
      </w:r>
      <w:r w:rsidR="00B2619C">
        <w:rPr>
          <w:rFonts w:ascii="Arial" w:hAnsi="Arial" w:cs="Arial"/>
          <w:b/>
          <w:lang w:val="es-MX"/>
        </w:rPr>
        <w:t xml:space="preserve">de </w:t>
      </w:r>
      <w:r w:rsidR="008144A9">
        <w:rPr>
          <w:rFonts w:ascii="Arial" w:hAnsi="Arial" w:cs="Arial"/>
          <w:b/>
          <w:lang w:val="es-MX"/>
        </w:rPr>
        <w:t>febrero</w:t>
      </w:r>
      <w:r w:rsidR="00992D08">
        <w:rPr>
          <w:rFonts w:ascii="Arial" w:hAnsi="Arial" w:cs="Arial"/>
          <w:b/>
          <w:lang w:val="es-MX"/>
        </w:rPr>
        <w:t xml:space="preserve"> de 2024</w:t>
      </w:r>
      <w:r w:rsidR="00F86C97">
        <w:rPr>
          <w:rFonts w:ascii="Arial" w:hAnsi="Arial" w:cs="Arial"/>
          <w:b/>
          <w:lang w:val="es-MX"/>
        </w:rPr>
        <w:t xml:space="preserve"> </w:t>
      </w:r>
      <w:r w:rsidR="009129A5">
        <w:rPr>
          <w:rFonts w:ascii="Arial" w:hAnsi="Arial" w:cs="Arial"/>
          <w:b/>
          <w:lang w:val="es-MX"/>
        </w:rPr>
        <w:t>a las</w:t>
      </w:r>
      <w:r>
        <w:rPr>
          <w:rFonts w:ascii="Arial" w:hAnsi="Arial" w:cs="Arial"/>
          <w:b/>
          <w:lang w:val="es-MX"/>
        </w:rPr>
        <w:t xml:space="preserve"> 1</w:t>
      </w:r>
      <w:r w:rsidR="00513A84">
        <w:rPr>
          <w:rFonts w:ascii="Arial" w:hAnsi="Arial" w:cs="Arial"/>
          <w:b/>
          <w:lang w:val="es-MX"/>
        </w:rPr>
        <w:t>3:0</w:t>
      </w:r>
      <w:r w:rsidRPr="004908F2">
        <w:rPr>
          <w:rFonts w:ascii="Arial" w:hAnsi="Arial" w:cs="Arial"/>
          <w:b/>
          <w:lang w:val="es-MX"/>
        </w:rPr>
        <w:t xml:space="preserve">0 </w:t>
      </w:r>
      <w:r w:rsidR="00C532F7">
        <w:rPr>
          <w:rFonts w:ascii="Arial" w:hAnsi="Arial" w:cs="Arial"/>
          <w:b/>
          <w:lang w:val="es-MX"/>
        </w:rPr>
        <w:t>horas</w:t>
      </w:r>
      <w:r w:rsidRPr="004908F2">
        <w:rPr>
          <w:rFonts w:ascii="Arial" w:hAnsi="Arial" w:cs="Arial"/>
          <w:lang w:val="es-MX"/>
        </w:rPr>
        <w:t xml:space="preserve"> en </w:t>
      </w:r>
      <w:r>
        <w:rPr>
          <w:rFonts w:ascii="Arial" w:hAnsi="Arial" w:cs="Arial"/>
          <w:lang w:val="es-MX"/>
        </w:rPr>
        <w:t xml:space="preserve">la Oficina de la Dirección de Administración y Finanzas de la </w:t>
      </w:r>
      <w:r>
        <w:rPr>
          <w:rFonts w:ascii="Arial" w:hAnsi="Arial" w:cs="Arial"/>
          <w:b/>
          <w:lang w:val="es-MX"/>
        </w:rPr>
        <w:t>UNIVERSIDAD.</w:t>
      </w:r>
      <w:r w:rsidRPr="00C907C8">
        <w:rPr>
          <w:rFonts w:ascii="Arial" w:hAnsi="Arial" w:cs="Arial"/>
          <w:lang w:val="es-MX"/>
        </w:rPr>
        <w:t xml:space="preserve"> </w:t>
      </w:r>
    </w:p>
    <w:p w:rsidR="00AD1F19" w:rsidRDefault="00AD1F19" w:rsidP="00691EFE">
      <w:pPr>
        <w:jc w:val="both"/>
        <w:rPr>
          <w:rFonts w:ascii="Arial" w:hAnsi="Arial" w:cs="Arial"/>
          <w:lang w:val="es-MX"/>
        </w:rPr>
      </w:pPr>
    </w:p>
    <w:p w:rsidR="00691EFE" w:rsidRPr="004908F2" w:rsidRDefault="00691EFE" w:rsidP="00691EFE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N</w:t>
      </w:r>
      <w:r w:rsidR="002E5F64">
        <w:rPr>
          <w:rFonts w:ascii="Arial" w:hAnsi="Arial" w:cs="Arial"/>
          <w:lang w:val="es-MX"/>
        </w:rPr>
        <w:t xml:space="preserve">o habiendo más asuntos </w:t>
      </w:r>
      <w:r w:rsidRPr="004908F2">
        <w:rPr>
          <w:rFonts w:ascii="Arial" w:hAnsi="Arial" w:cs="Arial"/>
          <w:lang w:val="es-MX"/>
        </w:rPr>
        <w:t xml:space="preserve">que tratar, se da por terminada la reunión siendo las </w:t>
      </w:r>
      <w:r w:rsidRPr="00D821A7">
        <w:rPr>
          <w:rFonts w:ascii="Arial" w:hAnsi="Arial" w:cs="Arial"/>
          <w:lang w:val="es-MX"/>
        </w:rPr>
        <w:t>1</w:t>
      </w:r>
      <w:r w:rsidR="00D30770">
        <w:rPr>
          <w:rFonts w:ascii="Arial" w:hAnsi="Arial" w:cs="Arial"/>
          <w:lang w:val="es-MX"/>
        </w:rPr>
        <w:t>2</w:t>
      </w:r>
      <w:r w:rsidRPr="00D821A7">
        <w:rPr>
          <w:rFonts w:ascii="Arial" w:hAnsi="Arial" w:cs="Arial"/>
          <w:lang w:val="es-MX"/>
        </w:rPr>
        <w:t>:</w:t>
      </w:r>
      <w:r w:rsidR="00593DA2">
        <w:rPr>
          <w:rFonts w:ascii="Arial" w:hAnsi="Arial" w:cs="Arial"/>
          <w:lang w:val="es-MX"/>
        </w:rPr>
        <w:t>23</w:t>
      </w:r>
      <w:r w:rsidR="00B96FFF">
        <w:rPr>
          <w:rFonts w:ascii="Arial" w:hAnsi="Arial" w:cs="Arial"/>
          <w:lang w:val="es-MX"/>
        </w:rPr>
        <w:t xml:space="preserve"> </w:t>
      </w:r>
      <w:r w:rsidR="00C532F7">
        <w:rPr>
          <w:rFonts w:ascii="Arial" w:hAnsi="Arial" w:cs="Arial"/>
          <w:lang w:val="es-MX"/>
        </w:rPr>
        <w:t>horas</w:t>
      </w:r>
      <w:r w:rsidRPr="004908F2">
        <w:rPr>
          <w:rFonts w:ascii="Arial" w:hAnsi="Arial" w:cs="Arial"/>
          <w:lang w:val="es-MX"/>
        </w:rPr>
        <w:t xml:space="preserve"> del mismo día firmando al margen y al calce en cada una de las hojas que integran la presente Acta.</w:t>
      </w:r>
    </w:p>
    <w:p w:rsidR="0022776F" w:rsidRPr="004908F2" w:rsidRDefault="0022776F" w:rsidP="001C7FC6">
      <w:pPr>
        <w:jc w:val="both"/>
        <w:rPr>
          <w:rFonts w:ascii="Arial" w:hAnsi="Arial" w:cs="Arial"/>
          <w:lang w:val="es-MX"/>
        </w:rPr>
      </w:pPr>
    </w:p>
    <w:p w:rsidR="006E55B6" w:rsidRDefault="006E55B6" w:rsidP="006E55B6">
      <w:pPr>
        <w:rPr>
          <w:rFonts w:ascii="Arial" w:hAnsi="Arial" w:cs="Arial"/>
          <w:b/>
          <w:lang w:val="es-MX"/>
        </w:rPr>
      </w:pPr>
    </w:p>
    <w:p w:rsidR="00C532F7" w:rsidRDefault="00C532F7" w:rsidP="006E55B6">
      <w:pPr>
        <w:rPr>
          <w:rFonts w:ascii="Arial" w:hAnsi="Arial" w:cs="Arial"/>
          <w:b/>
          <w:lang w:val="es-MX"/>
        </w:rPr>
      </w:pPr>
    </w:p>
    <w:p w:rsidR="006E55B6" w:rsidRPr="006E55B6" w:rsidRDefault="00F86C97" w:rsidP="006E55B6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LOURDES NASHYELI MARTÍNEZ LUÉVANO</w:t>
      </w:r>
    </w:p>
    <w:p w:rsidR="00677E25" w:rsidRDefault="002647AC" w:rsidP="00F120B8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Directora de Administración y Finanzas</w:t>
      </w: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677E25" w:rsidRDefault="003E20A2" w:rsidP="00F120B8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 los asistentes</w:t>
      </w:r>
    </w:p>
    <w:p w:rsidR="003E20A2" w:rsidRDefault="003E20A2" w:rsidP="00F120B8">
      <w:pPr>
        <w:rPr>
          <w:rFonts w:ascii="Arial" w:hAnsi="Arial" w:cs="Arial"/>
          <w:b/>
          <w:lang w:val="es-MX"/>
        </w:rPr>
      </w:pP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F86C97" w:rsidRDefault="00593DA2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ING. </w:t>
      </w:r>
      <w:r w:rsidRPr="00593DA2">
        <w:rPr>
          <w:rFonts w:ascii="Arial" w:hAnsi="Arial" w:cs="Arial"/>
          <w:b/>
          <w:lang w:val="es-MX"/>
        </w:rPr>
        <w:t>ALEJANDRO BUCHANAN MARTIN DEL CAMPO</w:t>
      </w:r>
    </w:p>
    <w:p w:rsidR="007C010B" w:rsidRDefault="00593DA2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Suplente de la </w:t>
      </w:r>
      <w:r w:rsidR="001E3E55">
        <w:rPr>
          <w:rFonts w:ascii="Arial" w:hAnsi="Arial" w:cs="Arial"/>
          <w:lang w:val="es-MX"/>
        </w:rPr>
        <w:t xml:space="preserve">Subdirectora de </w:t>
      </w:r>
      <w:r w:rsidR="007C010B">
        <w:rPr>
          <w:rFonts w:ascii="Arial" w:hAnsi="Arial" w:cs="Arial"/>
          <w:lang w:val="es-MX"/>
        </w:rPr>
        <w:t xml:space="preserve">Planeación y Evaluación </w:t>
      </w: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677E25" w:rsidRPr="00704AFB" w:rsidRDefault="00677E25" w:rsidP="007C010B">
      <w:pPr>
        <w:jc w:val="both"/>
        <w:rPr>
          <w:rFonts w:ascii="Arial" w:hAnsi="Arial" w:cs="Arial"/>
          <w:b/>
          <w:lang w:val="es-MX"/>
        </w:rPr>
      </w:pPr>
    </w:p>
    <w:p w:rsidR="00704AFB" w:rsidRPr="00704AFB" w:rsidRDefault="00704AFB" w:rsidP="00704AFB">
      <w:pPr>
        <w:jc w:val="both"/>
        <w:rPr>
          <w:rFonts w:ascii="Arial" w:hAnsi="Arial" w:cs="Arial"/>
          <w:b/>
          <w:lang w:val="es-MX"/>
        </w:rPr>
      </w:pPr>
      <w:r w:rsidRPr="00704AFB">
        <w:rPr>
          <w:rFonts w:ascii="Arial" w:hAnsi="Arial" w:cs="Arial"/>
          <w:b/>
          <w:lang w:val="es-MX"/>
        </w:rPr>
        <w:t xml:space="preserve">LIC. </w:t>
      </w:r>
      <w:r w:rsidRPr="00704AFB">
        <w:rPr>
          <w:rFonts w:ascii="Arial" w:hAnsi="Arial" w:cs="Arial"/>
          <w:b/>
          <w:lang w:val="es-MX"/>
        </w:rPr>
        <w:t>JOSE RAYMUNDO CONTRERAS HERRERA</w:t>
      </w:r>
    </w:p>
    <w:p w:rsidR="007C010B" w:rsidRDefault="006E7138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Representante del á</w:t>
      </w:r>
      <w:r w:rsidR="002E5F64">
        <w:rPr>
          <w:rFonts w:ascii="Arial" w:hAnsi="Arial" w:cs="Arial"/>
          <w:lang w:val="es-MX"/>
        </w:rPr>
        <w:t>rea de Jurídica</w:t>
      </w:r>
    </w:p>
    <w:p w:rsidR="00C532F7" w:rsidRDefault="00C532F7" w:rsidP="007C010B">
      <w:pPr>
        <w:jc w:val="both"/>
        <w:rPr>
          <w:rFonts w:ascii="Arial" w:hAnsi="Arial" w:cs="Arial"/>
          <w:lang w:val="es-MX"/>
        </w:rPr>
      </w:pPr>
    </w:p>
    <w:p w:rsidR="00C532F7" w:rsidRDefault="00C532F7" w:rsidP="007C010B">
      <w:pPr>
        <w:jc w:val="both"/>
        <w:rPr>
          <w:rFonts w:ascii="Arial" w:hAnsi="Arial" w:cs="Arial"/>
          <w:b/>
          <w:lang w:val="es-MX"/>
        </w:rPr>
      </w:pPr>
    </w:p>
    <w:p w:rsidR="006411E7" w:rsidRDefault="006411E7" w:rsidP="007C010B">
      <w:pPr>
        <w:jc w:val="both"/>
        <w:rPr>
          <w:rFonts w:ascii="Arial" w:hAnsi="Arial" w:cs="Arial"/>
          <w:b/>
          <w:lang w:val="es-MX"/>
        </w:rPr>
      </w:pPr>
    </w:p>
    <w:p w:rsidR="003B3F89" w:rsidRDefault="003B3F89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D.</w:t>
      </w:r>
      <w:r w:rsidR="00C532F7">
        <w:rPr>
          <w:rFonts w:ascii="Arial" w:hAnsi="Arial" w:cs="Arial"/>
          <w:b/>
          <w:lang w:val="es-MX"/>
        </w:rPr>
        <w:t xml:space="preserve"> CIRILO GARCÍA REYES</w:t>
      </w:r>
    </w:p>
    <w:p w:rsidR="007C010B" w:rsidRDefault="006E7138" w:rsidP="007C010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Órgano I</w:t>
      </w:r>
      <w:r w:rsidR="007C010B" w:rsidRPr="00CE2A04">
        <w:rPr>
          <w:rFonts w:ascii="Arial" w:hAnsi="Arial" w:cs="Arial"/>
          <w:lang w:val="es-MX"/>
        </w:rPr>
        <w:t>nterno de Control</w:t>
      </w:r>
    </w:p>
    <w:p w:rsidR="00677E25" w:rsidRDefault="00677E25" w:rsidP="007C010B">
      <w:pPr>
        <w:rPr>
          <w:rFonts w:ascii="Arial" w:hAnsi="Arial" w:cs="Arial"/>
          <w:lang w:val="es-MX"/>
        </w:rPr>
      </w:pPr>
    </w:p>
    <w:p w:rsidR="003B3F89" w:rsidRPr="00CE2A04" w:rsidRDefault="003B3F89" w:rsidP="007C010B">
      <w:pPr>
        <w:rPr>
          <w:rFonts w:ascii="Arial" w:hAnsi="Arial" w:cs="Arial"/>
          <w:lang w:val="es-MX"/>
        </w:rPr>
      </w:pPr>
    </w:p>
    <w:p w:rsidR="007C010B" w:rsidRPr="004908F2" w:rsidRDefault="007C010B" w:rsidP="007C010B">
      <w:pPr>
        <w:jc w:val="both"/>
        <w:rPr>
          <w:rFonts w:ascii="Arial" w:hAnsi="Arial" w:cs="Arial"/>
          <w:lang w:val="es-MX"/>
        </w:rPr>
      </w:pPr>
    </w:p>
    <w:p w:rsidR="001E3E55" w:rsidRDefault="001E3E55" w:rsidP="001E3E5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PAOLA ANGELICA VALDÉS CORDOVA</w:t>
      </w:r>
    </w:p>
    <w:p w:rsidR="001E3E55" w:rsidRDefault="001E3E55" w:rsidP="001E3E5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Jefa de Departamento de Presupuestos</w:t>
      </w:r>
    </w:p>
    <w:p w:rsidR="001E3E55" w:rsidRDefault="001E3E55" w:rsidP="001E3E55">
      <w:pPr>
        <w:rPr>
          <w:rFonts w:ascii="Arial" w:hAnsi="Arial" w:cs="Arial"/>
          <w:b/>
          <w:lang w:val="es-MX"/>
        </w:rPr>
      </w:pPr>
    </w:p>
    <w:p w:rsidR="00E41514" w:rsidRDefault="00E41514" w:rsidP="001E3E55">
      <w:pPr>
        <w:rPr>
          <w:rFonts w:ascii="Arial" w:hAnsi="Arial" w:cs="Arial"/>
          <w:b/>
          <w:lang w:val="es-MX"/>
        </w:rPr>
      </w:pPr>
    </w:p>
    <w:p w:rsidR="00E41514" w:rsidRDefault="00E41514" w:rsidP="001E3E55">
      <w:pPr>
        <w:rPr>
          <w:rFonts w:ascii="Arial" w:hAnsi="Arial" w:cs="Arial"/>
          <w:b/>
          <w:lang w:val="es-MX"/>
        </w:rPr>
      </w:pPr>
    </w:p>
    <w:p w:rsidR="001E3E55" w:rsidRDefault="008F1209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LIC. </w:t>
      </w:r>
      <w:r w:rsidR="00503DFD">
        <w:rPr>
          <w:rFonts w:ascii="Arial" w:hAnsi="Arial" w:cs="Arial"/>
          <w:b/>
          <w:lang w:val="es-MX"/>
        </w:rPr>
        <w:t>MARLENE PEDROZA GUZMÁN</w:t>
      </w:r>
      <w:r w:rsidR="008761DF">
        <w:rPr>
          <w:rFonts w:ascii="Arial" w:hAnsi="Arial" w:cs="Arial"/>
          <w:b/>
          <w:lang w:val="es-MX"/>
        </w:rPr>
        <w:t xml:space="preserve"> </w:t>
      </w:r>
    </w:p>
    <w:p w:rsidR="008F1209" w:rsidRDefault="008F1209" w:rsidP="008F1209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Jefa de Departamento de Adquisiciones</w:t>
      </w:r>
    </w:p>
    <w:p w:rsidR="008F1209" w:rsidRDefault="008F1209" w:rsidP="007C010B">
      <w:pPr>
        <w:jc w:val="both"/>
        <w:rPr>
          <w:rFonts w:ascii="Arial" w:hAnsi="Arial" w:cs="Arial"/>
          <w:b/>
          <w:lang w:val="es-MX"/>
        </w:rPr>
      </w:pPr>
    </w:p>
    <w:p w:rsidR="001E3E55" w:rsidRDefault="001E3E55" w:rsidP="007C010B">
      <w:pPr>
        <w:jc w:val="both"/>
        <w:rPr>
          <w:rFonts w:ascii="Arial" w:hAnsi="Arial" w:cs="Arial"/>
          <w:b/>
          <w:lang w:val="es-MX"/>
        </w:rPr>
      </w:pPr>
    </w:p>
    <w:p w:rsidR="007C010B" w:rsidRPr="004908F2" w:rsidRDefault="007C010B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F804C3" w:rsidRDefault="00F804C3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704AFB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ING</w:t>
      </w:r>
      <w:bookmarkStart w:id="0" w:name="_GoBack"/>
      <w:bookmarkEnd w:id="0"/>
      <w:r w:rsidR="008F1209">
        <w:rPr>
          <w:rFonts w:ascii="Arial" w:hAnsi="Arial" w:cs="Arial"/>
          <w:b/>
          <w:lang w:val="es-MX"/>
        </w:rPr>
        <w:t xml:space="preserve">. </w:t>
      </w:r>
      <w:r w:rsidR="00516694">
        <w:rPr>
          <w:rFonts w:ascii="Arial" w:hAnsi="Arial" w:cs="Arial"/>
          <w:b/>
          <w:lang w:val="es-MX"/>
        </w:rPr>
        <w:t>JUAN CARLOS JIMENEZ VELAZQUEZ</w:t>
      </w:r>
    </w:p>
    <w:p w:rsidR="007C010B" w:rsidRDefault="00F1091D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Departamento de </w:t>
      </w:r>
      <w:r w:rsidR="00D3686A">
        <w:rPr>
          <w:rFonts w:ascii="Arial" w:hAnsi="Arial" w:cs="Arial"/>
          <w:lang w:val="es-MX"/>
        </w:rPr>
        <w:t>Mantenimiento e Instalaciones</w:t>
      </w:r>
    </w:p>
    <w:p w:rsidR="009114D2" w:rsidRDefault="009114D2" w:rsidP="007C010B">
      <w:pPr>
        <w:jc w:val="both"/>
        <w:rPr>
          <w:rFonts w:ascii="Arial" w:hAnsi="Arial" w:cs="Arial"/>
          <w:lang w:val="es-MX"/>
        </w:rPr>
      </w:pPr>
    </w:p>
    <w:p w:rsidR="00407699" w:rsidRDefault="00407699" w:rsidP="007C010B">
      <w:pPr>
        <w:jc w:val="both"/>
        <w:rPr>
          <w:rFonts w:ascii="Arial" w:hAnsi="Arial" w:cs="Arial"/>
          <w:lang w:val="es-MX"/>
        </w:rPr>
      </w:pPr>
    </w:p>
    <w:p w:rsidR="00407699" w:rsidRDefault="00407699" w:rsidP="007C010B">
      <w:pPr>
        <w:jc w:val="both"/>
        <w:rPr>
          <w:rFonts w:ascii="Arial" w:hAnsi="Arial" w:cs="Arial"/>
          <w:lang w:val="es-MX"/>
        </w:rPr>
      </w:pPr>
    </w:p>
    <w:p w:rsidR="00A3321D" w:rsidRDefault="00A3321D" w:rsidP="00C532F7">
      <w:pPr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ind w:left="33"/>
        <w:jc w:val="right"/>
        <w:rPr>
          <w:rFonts w:ascii="Arial" w:hAnsi="Arial" w:cs="Arial"/>
          <w:sz w:val="20"/>
          <w:szCs w:val="20"/>
          <w:lang w:val="es-MX"/>
        </w:rPr>
      </w:pPr>
      <w:r w:rsidRPr="004908F2">
        <w:rPr>
          <w:rFonts w:ascii="Arial" w:hAnsi="Arial" w:cs="Arial"/>
          <w:sz w:val="20"/>
          <w:szCs w:val="20"/>
          <w:lang w:val="es-MX"/>
        </w:rPr>
        <w:t>JUNTA DE ACLARACIONES</w:t>
      </w:r>
    </w:p>
    <w:p w:rsidR="007F0C66" w:rsidRPr="004908F2" w:rsidRDefault="00503DFD" w:rsidP="007F0C66">
      <w:pPr>
        <w:ind w:left="33"/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08</w:t>
      </w:r>
      <w:r w:rsidR="00453FF2" w:rsidRPr="004908F2">
        <w:rPr>
          <w:rFonts w:ascii="Arial" w:hAnsi="Arial" w:cs="Arial"/>
          <w:sz w:val="20"/>
          <w:szCs w:val="20"/>
          <w:lang w:val="es-MX"/>
        </w:rPr>
        <w:t xml:space="preserve"> DE</w:t>
      </w:r>
      <w:r w:rsidR="00E35FEB" w:rsidRPr="004908F2">
        <w:rPr>
          <w:rFonts w:ascii="Arial" w:hAnsi="Arial" w:cs="Arial"/>
          <w:sz w:val="20"/>
          <w:szCs w:val="20"/>
          <w:lang w:val="es-MX"/>
        </w:rPr>
        <w:t xml:space="preserve"> </w:t>
      </w:r>
      <w:r w:rsidR="00D3686A">
        <w:rPr>
          <w:rFonts w:ascii="Arial" w:hAnsi="Arial" w:cs="Arial"/>
          <w:sz w:val="20"/>
          <w:szCs w:val="20"/>
          <w:lang w:val="es-MX"/>
        </w:rPr>
        <w:t>FEBRERO</w:t>
      </w:r>
      <w:r w:rsidR="00F120B8">
        <w:rPr>
          <w:rFonts w:ascii="Arial" w:hAnsi="Arial" w:cs="Arial"/>
          <w:sz w:val="20"/>
          <w:szCs w:val="20"/>
          <w:lang w:val="es-MX"/>
        </w:rPr>
        <w:t xml:space="preserve"> DE 202</w:t>
      </w:r>
      <w:r>
        <w:rPr>
          <w:rFonts w:ascii="Arial" w:hAnsi="Arial" w:cs="Arial"/>
          <w:sz w:val="20"/>
          <w:szCs w:val="20"/>
          <w:lang w:val="es-MX"/>
        </w:rPr>
        <w:t>4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418"/>
        <w:gridCol w:w="4111"/>
      </w:tblGrid>
      <w:tr w:rsidR="007F0C66" w:rsidRPr="004908F2" w:rsidTr="00553E57">
        <w:tc>
          <w:tcPr>
            <w:tcW w:w="4077" w:type="dxa"/>
            <w:shd w:val="clear" w:color="auto" w:fill="auto"/>
          </w:tcPr>
          <w:p w:rsidR="007F0C66" w:rsidRPr="004908F2" w:rsidRDefault="007F0C66" w:rsidP="00553E57">
            <w:pPr>
              <w:rPr>
                <w:rFonts w:ascii="Arial" w:hAnsi="Arial" w:cs="Arial"/>
                <w:lang w:val="es-MX"/>
              </w:rPr>
            </w:pPr>
            <w:r w:rsidRPr="004908F2">
              <w:rPr>
                <w:rFonts w:ascii="Arial" w:hAnsi="Arial" w:cs="Arial"/>
                <w:lang w:val="es-MX"/>
              </w:rPr>
              <w:t xml:space="preserve">- - - - - - - - - - - - - </w:t>
            </w:r>
            <w:r w:rsidR="006D050A" w:rsidRPr="004908F2">
              <w:rPr>
                <w:rFonts w:ascii="Arial" w:hAnsi="Arial" w:cs="Arial"/>
                <w:lang w:val="es-MX"/>
              </w:rPr>
              <w:t xml:space="preserve">- - - - - - - - - - - - - </w:t>
            </w:r>
            <w:r w:rsidRPr="004908F2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F0C66" w:rsidRPr="004908F2" w:rsidRDefault="007F0C66" w:rsidP="00553E57">
            <w:pPr>
              <w:ind w:left="-108" w:right="-108"/>
              <w:rPr>
                <w:rFonts w:ascii="Arial" w:hAnsi="Arial" w:cs="Arial"/>
                <w:lang w:val="es-MX"/>
              </w:rPr>
            </w:pPr>
            <w:r w:rsidRPr="004B1631">
              <w:rPr>
                <w:rFonts w:ascii="Arial" w:hAnsi="Arial" w:cs="Arial"/>
                <w:sz w:val="20"/>
                <w:lang w:val="es-MX"/>
              </w:rPr>
              <w:t>FIN DE TEXTO</w:t>
            </w:r>
          </w:p>
        </w:tc>
        <w:tc>
          <w:tcPr>
            <w:tcW w:w="4111" w:type="dxa"/>
            <w:shd w:val="clear" w:color="auto" w:fill="auto"/>
          </w:tcPr>
          <w:p w:rsidR="007F0C66" w:rsidRPr="004908F2" w:rsidRDefault="007F0C66" w:rsidP="00553E57">
            <w:pPr>
              <w:ind w:left="34"/>
              <w:rPr>
                <w:rFonts w:ascii="Arial" w:hAnsi="Arial" w:cs="Arial"/>
                <w:lang w:val="es-MX"/>
              </w:rPr>
            </w:pPr>
            <w:r w:rsidRPr="004908F2">
              <w:rPr>
                <w:rFonts w:ascii="Arial" w:hAnsi="Arial" w:cs="Arial"/>
                <w:lang w:val="es-MX"/>
              </w:rPr>
              <w:t xml:space="preserve">- - - - - - - - - - - - - - - - - -  - - - - - - - - </w:t>
            </w:r>
          </w:p>
        </w:tc>
      </w:tr>
    </w:tbl>
    <w:p w:rsidR="00AD4126" w:rsidRPr="004908F2" w:rsidRDefault="00AD4126" w:rsidP="0076348B">
      <w:pPr>
        <w:rPr>
          <w:rFonts w:ascii="Arial" w:hAnsi="Arial" w:cs="Arial"/>
        </w:rPr>
      </w:pPr>
    </w:p>
    <w:sectPr w:rsidR="00AD4126" w:rsidRPr="004908F2" w:rsidSect="003F2D69">
      <w:headerReference w:type="default" r:id="rId12"/>
      <w:footerReference w:type="default" r:id="rId13"/>
      <w:pgSz w:w="12240" w:h="15840"/>
      <w:pgMar w:top="2127" w:right="1701" w:bottom="1843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55" w:rsidRDefault="000A7655" w:rsidP="00DA5C3A">
      <w:r>
        <w:separator/>
      </w:r>
    </w:p>
  </w:endnote>
  <w:endnote w:type="continuationSeparator" w:id="0">
    <w:p w:rsidR="000A7655" w:rsidRDefault="000A7655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F6" w:rsidRDefault="00D45EF6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04AFB" w:rsidRPr="00704AFB">
      <w:rPr>
        <w:noProof/>
        <w:color w:val="5B9BD5" w:themeColor="accent1"/>
        <w:lang w:val="es-ES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noProof/>
        <w:color w:val="5B9BD5" w:themeColor="accent1"/>
        <w:lang w:val="es-ES"/>
      </w:rPr>
      <w:fldChar w:fldCharType="begin"/>
    </w:r>
    <w:r>
      <w:rPr>
        <w:noProof/>
        <w:color w:val="5B9BD5" w:themeColor="accent1"/>
        <w:lang w:val="es-ES"/>
      </w:rPr>
      <w:instrText>NUMPAGES  \* Arabic  \* MERGEFORMAT</w:instrText>
    </w:r>
    <w:r>
      <w:rPr>
        <w:noProof/>
        <w:color w:val="5B9BD5" w:themeColor="accent1"/>
        <w:lang w:val="es-ES"/>
      </w:rPr>
      <w:fldChar w:fldCharType="separate"/>
    </w:r>
    <w:r w:rsidR="00704AFB">
      <w:rPr>
        <w:noProof/>
        <w:color w:val="5B9BD5" w:themeColor="accent1"/>
        <w:lang w:val="es-ES"/>
      </w:rPr>
      <w:t>6</w:t>
    </w:r>
    <w:r>
      <w:rPr>
        <w:noProof/>
        <w:color w:val="5B9BD5" w:themeColor="accent1"/>
        <w:lang w:val="es-ES"/>
      </w:rPr>
      <w:fldChar w:fldCharType="end"/>
    </w:r>
  </w:p>
  <w:p w:rsidR="00D45EF6" w:rsidRDefault="00D45EF6" w:rsidP="00CE1CC7">
    <w:pPr>
      <w:pStyle w:val="Piedepgina"/>
      <w:tabs>
        <w:tab w:val="clear" w:pos="4419"/>
        <w:tab w:val="clear" w:pos="8838"/>
        <w:tab w:val="left" w:pos="7479"/>
      </w:tabs>
      <w:ind w:right="-232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38"/>
      <w:gridCol w:w="1642"/>
    </w:tblGrid>
    <w:tr w:rsidR="00D45EF6" w:rsidRPr="004C33D6" w:rsidTr="00553E57">
      <w:tc>
        <w:tcPr>
          <w:tcW w:w="7338" w:type="dxa"/>
        </w:tcPr>
        <w:p w:rsidR="00D45EF6" w:rsidRPr="004C33D6" w:rsidRDefault="00D45EF6" w:rsidP="00553E57">
          <w:pPr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1642" w:type="dxa"/>
        </w:tcPr>
        <w:p w:rsidR="00D45EF6" w:rsidRPr="004C33D6" w:rsidRDefault="00D45EF6" w:rsidP="00553E5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 w:rsidRPr="004C33D6">
            <w:rPr>
              <w:rFonts w:ascii="Arial Narrow" w:hAnsi="Arial Narrow"/>
              <w:sz w:val="16"/>
              <w:szCs w:val="16"/>
              <w:lang w:val="es-MX"/>
            </w:rPr>
            <w:t xml:space="preserve">Página 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begin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instrText>PAGE</w:instrTex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separate"/>
          </w:r>
          <w:r>
            <w:rPr>
              <w:rFonts w:ascii="Arial Narrow" w:hAnsi="Arial Narrow"/>
              <w:noProof/>
              <w:sz w:val="16"/>
              <w:szCs w:val="16"/>
              <w:lang w:val="es-MX"/>
            </w:rPr>
            <w:t>2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end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t xml:space="preserve"> de 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begin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instrText>NUMPAGES</w:instrTex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separate"/>
          </w:r>
          <w:r>
            <w:rPr>
              <w:rFonts w:ascii="Arial Narrow" w:hAnsi="Arial Narrow"/>
              <w:noProof/>
              <w:sz w:val="16"/>
              <w:szCs w:val="16"/>
              <w:lang w:val="es-MX"/>
            </w:rPr>
            <w:t>4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end"/>
          </w:r>
        </w:p>
      </w:tc>
    </w:tr>
  </w:tbl>
  <w:p w:rsidR="00D45EF6" w:rsidRDefault="00D45E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F6" w:rsidRDefault="00D45EF6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04AFB" w:rsidRPr="00704AFB">
      <w:rPr>
        <w:noProof/>
        <w:color w:val="5B9BD5" w:themeColor="accent1"/>
        <w:lang w:val="es-ES"/>
      </w:rPr>
      <w:t>6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noProof/>
        <w:color w:val="5B9BD5" w:themeColor="accent1"/>
        <w:lang w:val="es-ES"/>
      </w:rPr>
      <w:fldChar w:fldCharType="begin"/>
    </w:r>
    <w:r>
      <w:rPr>
        <w:noProof/>
        <w:color w:val="5B9BD5" w:themeColor="accent1"/>
        <w:lang w:val="es-ES"/>
      </w:rPr>
      <w:instrText>NUMPAGES  \* Arabic  \* MERGEFORMAT</w:instrText>
    </w:r>
    <w:r>
      <w:rPr>
        <w:noProof/>
        <w:color w:val="5B9BD5" w:themeColor="accent1"/>
        <w:lang w:val="es-ES"/>
      </w:rPr>
      <w:fldChar w:fldCharType="separate"/>
    </w:r>
    <w:r w:rsidR="00704AFB">
      <w:rPr>
        <w:noProof/>
        <w:color w:val="5B9BD5" w:themeColor="accent1"/>
        <w:lang w:val="es-ES"/>
      </w:rPr>
      <w:t>6</w:t>
    </w:r>
    <w:r>
      <w:rPr>
        <w:noProof/>
        <w:color w:val="5B9BD5" w:themeColor="accent1"/>
        <w:lang w:val="es-ES"/>
      </w:rPr>
      <w:fldChar w:fldCharType="end"/>
    </w:r>
  </w:p>
  <w:p w:rsidR="00D45EF6" w:rsidRDefault="00D45EF6" w:rsidP="00B72E1C">
    <w:pPr>
      <w:pStyle w:val="Piedepgina"/>
      <w:ind w:right="-232"/>
      <w:jc w:val="right"/>
      <w:rPr>
        <w:rFonts w:ascii="Times New Roman" w:eastAsia="Times New Roman" w:hAnsi="Times New Roman" w:cs="Times New Roman"/>
        <w:sz w:val="24"/>
        <w:szCs w:val="24"/>
        <w:lang w:val="es-ES" w:eastAsia="es-ES"/>
      </w:rPr>
    </w:pPr>
  </w:p>
  <w:p w:rsidR="00D45EF6" w:rsidRDefault="00D45EF6" w:rsidP="007C32E5">
    <w:pPr>
      <w:pStyle w:val="Piedepgina"/>
      <w:tabs>
        <w:tab w:val="clear" w:pos="4419"/>
        <w:tab w:val="clear" w:pos="8838"/>
        <w:tab w:val="left" w:pos="7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55" w:rsidRDefault="000A7655" w:rsidP="00DA5C3A">
      <w:r>
        <w:separator/>
      </w:r>
    </w:p>
  </w:footnote>
  <w:footnote w:type="continuationSeparator" w:id="0">
    <w:p w:rsidR="000A7655" w:rsidRDefault="000A7655" w:rsidP="00DA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F6" w:rsidRDefault="00D45EF6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D45EF6" w:rsidRDefault="00D45EF6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D45EF6" w:rsidRDefault="00D45EF6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D45EF6" w:rsidRPr="00FB190F" w:rsidRDefault="00D45EF6" w:rsidP="00553E57">
    <w:pPr>
      <w:jc w:val="right"/>
      <w:rPr>
        <w:rFonts w:ascii="Arial Narrow" w:hAnsi="Arial Narrow"/>
        <w:sz w:val="16"/>
        <w:szCs w:val="16"/>
        <w:lang w:val="es-MX"/>
      </w:rPr>
    </w:pPr>
    <w:r w:rsidRPr="003F45BB">
      <w:rPr>
        <w:rFonts w:ascii="Arial Narrow" w:hAnsi="Arial Narrow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-364490</wp:posOffset>
          </wp:positionV>
          <wp:extent cx="1243621" cy="1276350"/>
          <wp:effectExtent l="0" t="0" r="0" b="0"/>
          <wp:wrapNone/>
          <wp:docPr id="1" name="Imagen 1" descr="C:\Users\jesus.carrillo\Downloads\LOGOU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esus.carrillo\Downloads\LOGOU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621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7DB7"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-20116800</wp:posOffset>
          </wp:positionV>
          <wp:extent cx="3023235" cy="1691640"/>
          <wp:effectExtent l="0" t="0" r="0" b="0"/>
          <wp:wrapNone/>
          <wp:docPr id="14" name="Imagen 14" descr="C:\RECUPERADO PRENSA\hoja_carta_DIF_ESTA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RECUPERADO PRENSA\hoja_carta_DIF_ESTATA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93" t="86383"/>
                  <a:stretch/>
                </pic:blipFill>
                <pic:spPr bwMode="auto">
                  <a:xfrm>
                    <a:off x="0" y="0"/>
                    <a:ext cx="3023235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88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704"/>
    </w:tblGrid>
    <w:tr w:rsidR="00D45EF6" w:rsidRPr="00A7258B" w:rsidTr="009858A8">
      <w:tc>
        <w:tcPr>
          <w:tcW w:w="3119" w:type="dxa"/>
        </w:tcPr>
        <w:p w:rsidR="00D45EF6" w:rsidRDefault="00D45EF6" w:rsidP="00553E5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704" w:type="dxa"/>
        </w:tcPr>
        <w:p w:rsidR="00D45EF6" w:rsidRDefault="00D45EF6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D45EF6" w:rsidRPr="00495DAD" w:rsidRDefault="00D45EF6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INVITACIÓN A CUANDO MENOS TRES PERSONAS POR MONTO</w:t>
          </w: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</w:p>
        <w:p w:rsidR="00D45EF6" w:rsidRDefault="00D45EF6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UTA-ICTPM-02-24</w:t>
          </w:r>
        </w:p>
        <w:p w:rsidR="00D45EF6" w:rsidRPr="009A23C1" w:rsidRDefault="00D45EF6" w:rsidP="00407699">
          <w:pPr>
            <w:pStyle w:val="Encabezado"/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>PARA LA CONTRATACIÓN DE</w:t>
          </w:r>
          <w:r w:rsidRPr="00D22208">
            <w:rPr>
              <w:rFonts w:ascii="Arial Narrow" w:hAnsi="Arial Narrow" w:cs="Arial"/>
              <w:sz w:val="16"/>
              <w:szCs w:val="16"/>
            </w:rPr>
            <w:t xml:space="preserve"> SERVICIO DE SUMINISTRO E INSTALACION DE CORTINAS META</w:t>
          </w:r>
          <w:r>
            <w:rPr>
              <w:rFonts w:ascii="Arial Narrow" w:hAnsi="Arial Narrow" w:cs="Arial"/>
              <w:sz w:val="16"/>
              <w:szCs w:val="16"/>
            </w:rPr>
            <w:t>LICAS DE ACERO (USO INDUSTRIAL).</w:t>
          </w:r>
        </w:p>
      </w:tc>
    </w:tr>
  </w:tbl>
  <w:p w:rsidR="00D45EF6" w:rsidRDefault="00D45EF6" w:rsidP="00A7258B">
    <w:pPr>
      <w:jc w:val="right"/>
      <w:rPr>
        <w:rFonts w:ascii="Arial Narrow" w:hAnsi="Arial Narrow"/>
        <w:sz w:val="16"/>
        <w:szCs w:val="16"/>
        <w:lang w:val="es-MX"/>
      </w:rPr>
    </w:pPr>
  </w:p>
  <w:p w:rsidR="00D45EF6" w:rsidRPr="004C49BC" w:rsidRDefault="00D45EF6" w:rsidP="00A7258B">
    <w:pPr>
      <w:jc w:val="right"/>
      <w:rPr>
        <w:rFonts w:ascii="Arial Narrow" w:hAnsi="Arial Narrow"/>
        <w:sz w:val="16"/>
        <w:szCs w:val="16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F6" w:rsidRDefault="00D45EF6">
    <w:pPr>
      <w:pStyle w:val="Encabezado"/>
    </w:pPr>
    <w:r w:rsidRPr="00FC6025"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41689" cy="959295"/>
          <wp:effectExtent l="0" t="0" r="1905" b="0"/>
          <wp:wrapNone/>
          <wp:docPr id="15" name="Imagen 15" descr="C:\RECUPERADO PRENSA\hoja_carta_DIF_ESTA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RECUPERADO PRENSA\hoja_carta_DIF_ESTA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2" t="4667" r="66321" b="85346"/>
                  <a:stretch/>
                </pic:blipFill>
                <pic:spPr bwMode="auto">
                  <a:xfrm>
                    <a:off x="0" y="0"/>
                    <a:ext cx="1951150" cy="963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50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  <w:gridCol w:w="5895"/>
    </w:tblGrid>
    <w:tr w:rsidR="00D45EF6" w:rsidTr="009858A8">
      <w:tc>
        <w:tcPr>
          <w:tcW w:w="3227" w:type="dxa"/>
        </w:tcPr>
        <w:p w:rsidR="00D45EF6" w:rsidRDefault="00D45EF6" w:rsidP="009858A8">
          <w:pPr>
            <w:jc w:val="right"/>
            <w:rPr>
              <w:rFonts w:ascii="Arial Narrow" w:hAnsi="Arial Narrow"/>
              <w:noProof/>
              <w:sz w:val="16"/>
              <w:szCs w:val="16"/>
              <w:lang w:val="es-419" w:eastAsia="es-419"/>
            </w:rPr>
          </w:pPr>
          <w:r>
            <w:rPr>
              <w:rFonts w:ascii="Arial Narrow" w:hAnsi="Arial Narrow"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5AF369CB" wp14:editId="472E68DD">
                <wp:simplePos x="0" y="0"/>
                <wp:positionH relativeFrom="column">
                  <wp:posOffset>-71755</wp:posOffset>
                </wp:positionH>
                <wp:positionV relativeFrom="paragraph">
                  <wp:posOffset>121920</wp:posOffset>
                </wp:positionV>
                <wp:extent cx="952500" cy="97536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45EF6" w:rsidRDefault="00D45EF6" w:rsidP="009858A8">
          <w:pPr>
            <w:jc w:val="right"/>
            <w:rPr>
              <w:rFonts w:ascii="Arial Narrow" w:hAnsi="Arial Narrow"/>
              <w:noProof/>
              <w:sz w:val="16"/>
              <w:szCs w:val="16"/>
              <w:lang w:val="es-419" w:eastAsia="es-419"/>
            </w:rPr>
          </w:pPr>
        </w:p>
        <w:p w:rsidR="00D45EF6" w:rsidRDefault="00D45EF6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D45EF6" w:rsidRDefault="00D45EF6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D45EF6" w:rsidRDefault="00D45EF6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895" w:type="dxa"/>
        </w:tcPr>
        <w:p w:rsidR="00D45EF6" w:rsidRDefault="00D45EF6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D45EF6" w:rsidRDefault="00D45EF6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D45EF6" w:rsidRDefault="00D45EF6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D45EF6" w:rsidRDefault="00D45EF6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D45EF6" w:rsidRDefault="00D45EF6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D45EF6" w:rsidRDefault="00D45EF6" w:rsidP="00503DFD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D45EF6" w:rsidRPr="00495DAD" w:rsidRDefault="00D45EF6" w:rsidP="00503DFD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INVITACIÓN A CUANDO MENOS TRES PERSONAS POR MONTO</w:t>
          </w: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</w:p>
        <w:p w:rsidR="00D45EF6" w:rsidRDefault="00D45EF6" w:rsidP="00503DFD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UTA-ICTPM-02-24</w:t>
          </w:r>
        </w:p>
        <w:p w:rsidR="00D45EF6" w:rsidRPr="009A23C1" w:rsidRDefault="00D45EF6" w:rsidP="00503DFD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PARA LA CONTRATACIÓN DE </w:t>
          </w:r>
          <w:r w:rsidRPr="00D22208">
            <w:rPr>
              <w:rFonts w:ascii="Arial Narrow" w:hAnsi="Arial Narrow" w:cs="Arial"/>
              <w:sz w:val="16"/>
              <w:szCs w:val="16"/>
            </w:rPr>
            <w:t>SERVICIO DE SUMINISTRO E INSTALACION DE CORTINAS META</w:t>
          </w:r>
          <w:r>
            <w:rPr>
              <w:rFonts w:ascii="Arial Narrow" w:hAnsi="Arial Narrow" w:cs="Arial"/>
              <w:sz w:val="16"/>
              <w:szCs w:val="16"/>
            </w:rPr>
            <w:t>LICAS DE ACERO (USO INDUSTRIAL).</w:t>
          </w:r>
        </w:p>
      </w:tc>
      <w:tc>
        <w:tcPr>
          <w:tcW w:w="5895" w:type="dxa"/>
        </w:tcPr>
        <w:p w:rsidR="00D45EF6" w:rsidRDefault="00D45EF6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D45EF6" w:rsidRPr="00495DAD" w:rsidRDefault="00D45EF6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LICITACIÓN PÚBLICA NACIONAL PRESENCIAL </w:t>
          </w:r>
        </w:p>
        <w:p w:rsidR="00D45EF6" w:rsidRDefault="00D45EF6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LA-901039989-E5-2019</w:t>
          </w:r>
        </w:p>
        <w:p w:rsidR="00D45EF6" w:rsidRDefault="00D45EF6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D45EF6" w:rsidRDefault="00D45EF6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D45EF6" w:rsidRDefault="00D45E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076"/>
    <w:multiLevelType w:val="hybridMultilevel"/>
    <w:tmpl w:val="EAC2D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643FC"/>
    <w:multiLevelType w:val="hybridMultilevel"/>
    <w:tmpl w:val="895AA78C"/>
    <w:lvl w:ilvl="0" w:tplc="525E4278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3" w15:restartNumberingAfterBreak="0">
    <w:nsid w:val="3D7E5561"/>
    <w:multiLevelType w:val="hybridMultilevel"/>
    <w:tmpl w:val="80A831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915C3"/>
    <w:multiLevelType w:val="hybridMultilevel"/>
    <w:tmpl w:val="37A4F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4497"/>
    <w:multiLevelType w:val="hybridMultilevel"/>
    <w:tmpl w:val="E112F9A4"/>
    <w:lvl w:ilvl="0" w:tplc="26E8EC40">
      <w:start w:val="3"/>
      <w:numFmt w:val="decimal"/>
      <w:lvlText w:val="%1."/>
      <w:lvlJc w:val="left"/>
      <w:pPr>
        <w:ind w:left="364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4" w:hanging="360"/>
      </w:pPr>
    </w:lvl>
    <w:lvl w:ilvl="2" w:tplc="080A001B" w:tentative="1">
      <w:start w:val="1"/>
      <w:numFmt w:val="lowerRoman"/>
      <w:lvlText w:val="%3."/>
      <w:lvlJc w:val="right"/>
      <w:pPr>
        <w:ind w:left="1804" w:hanging="180"/>
      </w:pPr>
    </w:lvl>
    <w:lvl w:ilvl="3" w:tplc="080A000F" w:tentative="1">
      <w:start w:val="1"/>
      <w:numFmt w:val="decimal"/>
      <w:lvlText w:val="%4."/>
      <w:lvlJc w:val="left"/>
      <w:pPr>
        <w:ind w:left="2524" w:hanging="360"/>
      </w:pPr>
    </w:lvl>
    <w:lvl w:ilvl="4" w:tplc="080A0019" w:tentative="1">
      <w:start w:val="1"/>
      <w:numFmt w:val="lowerLetter"/>
      <w:lvlText w:val="%5."/>
      <w:lvlJc w:val="left"/>
      <w:pPr>
        <w:ind w:left="3244" w:hanging="360"/>
      </w:pPr>
    </w:lvl>
    <w:lvl w:ilvl="5" w:tplc="080A001B" w:tentative="1">
      <w:start w:val="1"/>
      <w:numFmt w:val="lowerRoman"/>
      <w:lvlText w:val="%6."/>
      <w:lvlJc w:val="right"/>
      <w:pPr>
        <w:ind w:left="3964" w:hanging="180"/>
      </w:pPr>
    </w:lvl>
    <w:lvl w:ilvl="6" w:tplc="080A000F" w:tentative="1">
      <w:start w:val="1"/>
      <w:numFmt w:val="decimal"/>
      <w:lvlText w:val="%7."/>
      <w:lvlJc w:val="left"/>
      <w:pPr>
        <w:ind w:left="4684" w:hanging="360"/>
      </w:pPr>
    </w:lvl>
    <w:lvl w:ilvl="7" w:tplc="080A0019" w:tentative="1">
      <w:start w:val="1"/>
      <w:numFmt w:val="lowerLetter"/>
      <w:lvlText w:val="%8."/>
      <w:lvlJc w:val="left"/>
      <w:pPr>
        <w:ind w:left="5404" w:hanging="360"/>
      </w:pPr>
    </w:lvl>
    <w:lvl w:ilvl="8" w:tplc="08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49D375A1"/>
    <w:multiLevelType w:val="hybridMultilevel"/>
    <w:tmpl w:val="C72EB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4F3680"/>
    <w:multiLevelType w:val="hybridMultilevel"/>
    <w:tmpl w:val="BC5219BC"/>
    <w:lvl w:ilvl="0" w:tplc="07B4FE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A7411"/>
    <w:multiLevelType w:val="hybridMultilevel"/>
    <w:tmpl w:val="313E6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052F2"/>
    <w:multiLevelType w:val="hybridMultilevel"/>
    <w:tmpl w:val="87A2E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12" w15:restartNumberingAfterBreak="0">
    <w:nsid w:val="64AA1438"/>
    <w:multiLevelType w:val="multilevel"/>
    <w:tmpl w:val="A5D68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CF1210D"/>
    <w:multiLevelType w:val="hybridMultilevel"/>
    <w:tmpl w:val="76ECA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A1A96">
      <w:numFmt w:val="bullet"/>
      <w:lvlText w:val="-"/>
      <w:lvlJc w:val="left"/>
      <w:pPr>
        <w:ind w:left="1455" w:hanging="375"/>
      </w:pPr>
      <w:rPr>
        <w:rFonts w:ascii="Source Sans Pro" w:eastAsiaTheme="minorHAnsi" w:hAnsi="Source Sans Pro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C1F09"/>
    <w:multiLevelType w:val="hybridMultilevel"/>
    <w:tmpl w:val="1B9A3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3A"/>
    <w:rsid w:val="0001056E"/>
    <w:rsid w:val="00013B90"/>
    <w:rsid w:val="000152C6"/>
    <w:rsid w:val="00022009"/>
    <w:rsid w:val="00025E24"/>
    <w:rsid w:val="00032ADE"/>
    <w:rsid w:val="00042592"/>
    <w:rsid w:val="0004735C"/>
    <w:rsid w:val="0005163D"/>
    <w:rsid w:val="0005328C"/>
    <w:rsid w:val="00054CFC"/>
    <w:rsid w:val="000574A5"/>
    <w:rsid w:val="00063CCD"/>
    <w:rsid w:val="00066EC9"/>
    <w:rsid w:val="00073366"/>
    <w:rsid w:val="00073D07"/>
    <w:rsid w:val="0008636F"/>
    <w:rsid w:val="00086DC2"/>
    <w:rsid w:val="00087676"/>
    <w:rsid w:val="00087B84"/>
    <w:rsid w:val="00092E47"/>
    <w:rsid w:val="000A34C4"/>
    <w:rsid w:val="000A7655"/>
    <w:rsid w:val="000B28FD"/>
    <w:rsid w:val="000B3FF6"/>
    <w:rsid w:val="000B4053"/>
    <w:rsid w:val="000C0BE1"/>
    <w:rsid w:val="000C10CB"/>
    <w:rsid w:val="000C4A7A"/>
    <w:rsid w:val="000C54FB"/>
    <w:rsid w:val="000C7E15"/>
    <w:rsid w:val="000D2C66"/>
    <w:rsid w:val="000E4AB6"/>
    <w:rsid w:val="000E7BE7"/>
    <w:rsid w:val="000F5FCE"/>
    <w:rsid w:val="00123EB8"/>
    <w:rsid w:val="001248F6"/>
    <w:rsid w:val="001353DC"/>
    <w:rsid w:val="0013762C"/>
    <w:rsid w:val="00151427"/>
    <w:rsid w:val="00153965"/>
    <w:rsid w:val="00154D5F"/>
    <w:rsid w:val="001552C2"/>
    <w:rsid w:val="0015619E"/>
    <w:rsid w:val="00167CD2"/>
    <w:rsid w:val="00173E69"/>
    <w:rsid w:val="00182FA3"/>
    <w:rsid w:val="00187EA0"/>
    <w:rsid w:val="00196EF7"/>
    <w:rsid w:val="001A316B"/>
    <w:rsid w:val="001A5BD3"/>
    <w:rsid w:val="001B0952"/>
    <w:rsid w:val="001B3075"/>
    <w:rsid w:val="001B7695"/>
    <w:rsid w:val="001C3A2A"/>
    <w:rsid w:val="001C531F"/>
    <w:rsid w:val="001C7FC6"/>
    <w:rsid w:val="001D3164"/>
    <w:rsid w:val="001D4355"/>
    <w:rsid w:val="001D62BA"/>
    <w:rsid w:val="001D6DA2"/>
    <w:rsid w:val="001E3E55"/>
    <w:rsid w:val="001E6F3D"/>
    <w:rsid w:val="001F7234"/>
    <w:rsid w:val="00202743"/>
    <w:rsid w:val="00216372"/>
    <w:rsid w:val="00216E29"/>
    <w:rsid w:val="00217A5B"/>
    <w:rsid w:val="0022113F"/>
    <w:rsid w:val="00223F80"/>
    <w:rsid w:val="0022776F"/>
    <w:rsid w:val="00232DF5"/>
    <w:rsid w:val="002376CA"/>
    <w:rsid w:val="0024106A"/>
    <w:rsid w:val="002647AC"/>
    <w:rsid w:val="00264D50"/>
    <w:rsid w:val="00265E60"/>
    <w:rsid w:val="00272B84"/>
    <w:rsid w:val="00273200"/>
    <w:rsid w:val="0027398E"/>
    <w:rsid w:val="002760D1"/>
    <w:rsid w:val="002816AC"/>
    <w:rsid w:val="00285C6B"/>
    <w:rsid w:val="002872A7"/>
    <w:rsid w:val="00291BAB"/>
    <w:rsid w:val="002946F1"/>
    <w:rsid w:val="002A517A"/>
    <w:rsid w:val="002B0275"/>
    <w:rsid w:val="002B39C4"/>
    <w:rsid w:val="002C3201"/>
    <w:rsid w:val="002C65C4"/>
    <w:rsid w:val="002E29F2"/>
    <w:rsid w:val="002E3700"/>
    <w:rsid w:val="002E45A1"/>
    <w:rsid w:val="002E5F64"/>
    <w:rsid w:val="002F5259"/>
    <w:rsid w:val="002F59DD"/>
    <w:rsid w:val="00302CF5"/>
    <w:rsid w:val="00302D97"/>
    <w:rsid w:val="00315E29"/>
    <w:rsid w:val="00325109"/>
    <w:rsid w:val="003378B1"/>
    <w:rsid w:val="00340938"/>
    <w:rsid w:val="00353D1C"/>
    <w:rsid w:val="00360D4C"/>
    <w:rsid w:val="0036122B"/>
    <w:rsid w:val="0036234C"/>
    <w:rsid w:val="0036483B"/>
    <w:rsid w:val="003731BB"/>
    <w:rsid w:val="0038314E"/>
    <w:rsid w:val="00396E35"/>
    <w:rsid w:val="003A19EB"/>
    <w:rsid w:val="003A384A"/>
    <w:rsid w:val="003A4375"/>
    <w:rsid w:val="003B1E66"/>
    <w:rsid w:val="003B3F89"/>
    <w:rsid w:val="003B6282"/>
    <w:rsid w:val="003C48BC"/>
    <w:rsid w:val="003D2AEC"/>
    <w:rsid w:val="003D37DD"/>
    <w:rsid w:val="003D3EB6"/>
    <w:rsid w:val="003D7C9C"/>
    <w:rsid w:val="003E20A2"/>
    <w:rsid w:val="003E765B"/>
    <w:rsid w:val="003F0945"/>
    <w:rsid w:val="003F2D69"/>
    <w:rsid w:val="003F3196"/>
    <w:rsid w:val="003F4B34"/>
    <w:rsid w:val="004050AA"/>
    <w:rsid w:val="004053F4"/>
    <w:rsid w:val="00407699"/>
    <w:rsid w:val="00414C36"/>
    <w:rsid w:val="00417270"/>
    <w:rsid w:val="004202C1"/>
    <w:rsid w:val="00420860"/>
    <w:rsid w:val="00424EC9"/>
    <w:rsid w:val="00436142"/>
    <w:rsid w:val="00436DEB"/>
    <w:rsid w:val="004409A8"/>
    <w:rsid w:val="00442F6E"/>
    <w:rsid w:val="004438F1"/>
    <w:rsid w:val="00443ED2"/>
    <w:rsid w:val="0045358D"/>
    <w:rsid w:val="00453FF2"/>
    <w:rsid w:val="00460A96"/>
    <w:rsid w:val="00475DDE"/>
    <w:rsid w:val="00481384"/>
    <w:rsid w:val="00482D5F"/>
    <w:rsid w:val="004908F2"/>
    <w:rsid w:val="00491B02"/>
    <w:rsid w:val="00495096"/>
    <w:rsid w:val="00495DAD"/>
    <w:rsid w:val="0049696B"/>
    <w:rsid w:val="004B1631"/>
    <w:rsid w:val="004B6097"/>
    <w:rsid w:val="004B61A4"/>
    <w:rsid w:val="004C2177"/>
    <w:rsid w:val="004C6B7A"/>
    <w:rsid w:val="004D6AB4"/>
    <w:rsid w:val="004D7F66"/>
    <w:rsid w:val="004E77E3"/>
    <w:rsid w:val="004F5A1B"/>
    <w:rsid w:val="004F7551"/>
    <w:rsid w:val="00502CA2"/>
    <w:rsid w:val="00503DFD"/>
    <w:rsid w:val="0050433C"/>
    <w:rsid w:val="00504974"/>
    <w:rsid w:val="00504C31"/>
    <w:rsid w:val="0051192F"/>
    <w:rsid w:val="00513A84"/>
    <w:rsid w:val="00516694"/>
    <w:rsid w:val="00521159"/>
    <w:rsid w:val="00525E24"/>
    <w:rsid w:val="005269BD"/>
    <w:rsid w:val="00527831"/>
    <w:rsid w:val="00543D3C"/>
    <w:rsid w:val="00544CE8"/>
    <w:rsid w:val="00547C04"/>
    <w:rsid w:val="0055228E"/>
    <w:rsid w:val="0055251B"/>
    <w:rsid w:val="00553E57"/>
    <w:rsid w:val="0055450A"/>
    <w:rsid w:val="00555610"/>
    <w:rsid w:val="00556F6C"/>
    <w:rsid w:val="00562141"/>
    <w:rsid w:val="00563EED"/>
    <w:rsid w:val="00575EA7"/>
    <w:rsid w:val="00576AEA"/>
    <w:rsid w:val="00592CD1"/>
    <w:rsid w:val="00592E58"/>
    <w:rsid w:val="00593DA2"/>
    <w:rsid w:val="005A2F5B"/>
    <w:rsid w:val="005B5461"/>
    <w:rsid w:val="005C38F1"/>
    <w:rsid w:val="005C7C91"/>
    <w:rsid w:val="005D47D4"/>
    <w:rsid w:val="005D72DD"/>
    <w:rsid w:val="005F091C"/>
    <w:rsid w:val="005F2217"/>
    <w:rsid w:val="005F2DEC"/>
    <w:rsid w:val="00602245"/>
    <w:rsid w:val="00603EDC"/>
    <w:rsid w:val="006144BA"/>
    <w:rsid w:val="006152DA"/>
    <w:rsid w:val="006202DF"/>
    <w:rsid w:val="006207E5"/>
    <w:rsid w:val="006307CC"/>
    <w:rsid w:val="00630B00"/>
    <w:rsid w:val="006411E7"/>
    <w:rsid w:val="0064136B"/>
    <w:rsid w:val="0065448B"/>
    <w:rsid w:val="006545A8"/>
    <w:rsid w:val="00662DC1"/>
    <w:rsid w:val="006637C6"/>
    <w:rsid w:val="006641DC"/>
    <w:rsid w:val="006677EB"/>
    <w:rsid w:val="00670FAA"/>
    <w:rsid w:val="00677E25"/>
    <w:rsid w:val="0068002E"/>
    <w:rsid w:val="00682F62"/>
    <w:rsid w:val="006906F8"/>
    <w:rsid w:val="00691EFE"/>
    <w:rsid w:val="006948DA"/>
    <w:rsid w:val="00694CBD"/>
    <w:rsid w:val="006A5B5F"/>
    <w:rsid w:val="006B2FBA"/>
    <w:rsid w:val="006C1CCA"/>
    <w:rsid w:val="006C3338"/>
    <w:rsid w:val="006C6D19"/>
    <w:rsid w:val="006D050A"/>
    <w:rsid w:val="006D1152"/>
    <w:rsid w:val="006E3C8B"/>
    <w:rsid w:val="006E55B6"/>
    <w:rsid w:val="006E7138"/>
    <w:rsid w:val="006E7B5B"/>
    <w:rsid w:val="006F26C5"/>
    <w:rsid w:val="006F408D"/>
    <w:rsid w:val="006F4565"/>
    <w:rsid w:val="00704AFB"/>
    <w:rsid w:val="00710BD8"/>
    <w:rsid w:val="0071536B"/>
    <w:rsid w:val="00721B8A"/>
    <w:rsid w:val="00722912"/>
    <w:rsid w:val="007268CD"/>
    <w:rsid w:val="00727607"/>
    <w:rsid w:val="0073402C"/>
    <w:rsid w:val="0073436F"/>
    <w:rsid w:val="00742A66"/>
    <w:rsid w:val="00744233"/>
    <w:rsid w:val="00745216"/>
    <w:rsid w:val="0076348B"/>
    <w:rsid w:val="00773128"/>
    <w:rsid w:val="00780C74"/>
    <w:rsid w:val="00781299"/>
    <w:rsid w:val="00785990"/>
    <w:rsid w:val="00793BC0"/>
    <w:rsid w:val="007A4178"/>
    <w:rsid w:val="007A5289"/>
    <w:rsid w:val="007B1D5D"/>
    <w:rsid w:val="007B4A58"/>
    <w:rsid w:val="007C010B"/>
    <w:rsid w:val="007C32E5"/>
    <w:rsid w:val="007C47D2"/>
    <w:rsid w:val="007E20E4"/>
    <w:rsid w:val="007E4670"/>
    <w:rsid w:val="007E6D55"/>
    <w:rsid w:val="007F09D7"/>
    <w:rsid w:val="007F0C66"/>
    <w:rsid w:val="00802B9F"/>
    <w:rsid w:val="00803C34"/>
    <w:rsid w:val="0080434F"/>
    <w:rsid w:val="00805DC0"/>
    <w:rsid w:val="00813397"/>
    <w:rsid w:val="008144A9"/>
    <w:rsid w:val="0081473C"/>
    <w:rsid w:val="0081660F"/>
    <w:rsid w:val="0081798C"/>
    <w:rsid w:val="00817F60"/>
    <w:rsid w:val="00820D04"/>
    <w:rsid w:val="00824123"/>
    <w:rsid w:val="008255ED"/>
    <w:rsid w:val="00830059"/>
    <w:rsid w:val="00833E79"/>
    <w:rsid w:val="00836606"/>
    <w:rsid w:val="00866848"/>
    <w:rsid w:val="0087085F"/>
    <w:rsid w:val="008761DF"/>
    <w:rsid w:val="0088655C"/>
    <w:rsid w:val="00886EC9"/>
    <w:rsid w:val="008966B3"/>
    <w:rsid w:val="008A2AC9"/>
    <w:rsid w:val="008A4985"/>
    <w:rsid w:val="008B1F56"/>
    <w:rsid w:val="008C430A"/>
    <w:rsid w:val="008D4C57"/>
    <w:rsid w:val="008D61DA"/>
    <w:rsid w:val="008D722C"/>
    <w:rsid w:val="008E5830"/>
    <w:rsid w:val="008F1209"/>
    <w:rsid w:val="008F1A09"/>
    <w:rsid w:val="008F2996"/>
    <w:rsid w:val="008F5499"/>
    <w:rsid w:val="009049CB"/>
    <w:rsid w:val="00905F45"/>
    <w:rsid w:val="009114D2"/>
    <w:rsid w:val="009129A5"/>
    <w:rsid w:val="00913054"/>
    <w:rsid w:val="00920391"/>
    <w:rsid w:val="0092367E"/>
    <w:rsid w:val="009251B9"/>
    <w:rsid w:val="00935F64"/>
    <w:rsid w:val="00941E33"/>
    <w:rsid w:val="00942779"/>
    <w:rsid w:val="0094450B"/>
    <w:rsid w:val="0096765A"/>
    <w:rsid w:val="00974979"/>
    <w:rsid w:val="00982768"/>
    <w:rsid w:val="009858A8"/>
    <w:rsid w:val="00986014"/>
    <w:rsid w:val="00992D08"/>
    <w:rsid w:val="009A23C1"/>
    <w:rsid w:val="009A4268"/>
    <w:rsid w:val="009A465A"/>
    <w:rsid w:val="009A5CCA"/>
    <w:rsid w:val="009B6CF2"/>
    <w:rsid w:val="009C7901"/>
    <w:rsid w:val="009E2AB2"/>
    <w:rsid w:val="009E5222"/>
    <w:rsid w:val="009E5EF0"/>
    <w:rsid w:val="009F330A"/>
    <w:rsid w:val="009F77A8"/>
    <w:rsid w:val="00A00A19"/>
    <w:rsid w:val="00A04BEA"/>
    <w:rsid w:val="00A068FA"/>
    <w:rsid w:val="00A13D9C"/>
    <w:rsid w:val="00A14D5A"/>
    <w:rsid w:val="00A172E9"/>
    <w:rsid w:val="00A222D3"/>
    <w:rsid w:val="00A2263C"/>
    <w:rsid w:val="00A2445D"/>
    <w:rsid w:val="00A3321D"/>
    <w:rsid w:val="00A70C84"/>
    <w:rsid w:val="00A7258B"/>
    <w:rsid w:val="00A75A85"/>
    <w:rsid w:val="00A76B51"/>
    <w:rsid w:val="00A80EA4"/>
    <w:rsid w:val="00A831F3"/>
    <w:rsid w:val="00A83F3E"/>
    <w:rsid w:val="00A8415D"/>
    <w:rsid w:val="00A872D8"/>
    <w:rsid w:val="00A91C2E"/>
    <w:rsid w:val="00A93808"/>
    <w:rsid w:val="00A94850"/>
    <w:rsid w:val="00A961CC"/>
    <w:rsid w:val="00AA0EAD"/>
    <w:rsid w:val="00AA151F"/>
    <w:rsid w:val="00AA161E"/>
    <w:rsid w:val="00AA3F1C"/>
    <w:rsid w:val="00AB4F60"/>
    <w:rsid w:val="00AD1F19"/>
    <w:rsid w:val="00AD3399"/>
    <w:rsid w:val="00AD3C7D"/>
    <w:rsid w:val="00AD4126"/>
    <w:rsid w:val="00AD454C"/>
    <w:rsid w:val="00AD700D"/>
    <w:rsid w:val="00AE0BC6"/>
    <w:rsid w:val="00AE3DD2"/>
    <w:rsid w:val="00AF7DFD"/>
    <w:rsid w:val="00B008B2"/>
    <w:rsid w:val="00B05564"/>
    <w:rsid w:val="00B21530"/>
    <w:rsid w:val="00B239EF"/>
    <w:rsid w:val="00B2481D"/>
    <w:rsid w:val="00B2619C"/>
    <w:rsid w:val="00B275A0"/>
    <w:rsid w:val="00B360B7"/>
    <w:rsid w:val="00B36C1B"/>
    <w:rsid w:val="00B43C6D"/>
    <w:rsid w:val="00B5450A"/>
    <w:rsid w:val="00B549D9"/>
    <w:rsid w:val="00B63ED5"/>
    <w:rsid w:val="00B65445"/>
    <w:rsid w:val="00B675E9"/>
    <w:rsid w:val="00B705C0"/>
    <w:rsid w:val="00B70FD5"/>
    <w:rsid w:val="00B72E1C"/>
    <w:rsid w:val="00B7653B"/>
    <w:rsid w:val="00B842A1"/>
    <w:rsid w:val="00B86CDE"/>
    <w:rsid w:val="00B908AF"/>
    <w:rsid w:val="00B95143"/>
    <w:rsid w:val="00B96FFF"/>
    <w:rsid w:val="00BA4E91"/>
    <w:rsid w:val="00BA7BD9"/>
    <w:rsid w:val="00BB79F1"/>
    <w:rsid w:val="00BD28CC"/>
    <w:rsid w:val="00BD6F33"/>
    <w:rsid w:val="00BD75ED"/>
    <w:rsid w:val="00BE08AF"/>
    <w:rsid w:val="00BF15E4"/>
    <w:rsid w:val="00BF2F02"/>
    <w:rsid w:val="00BF7283"/>
    <w:rsid w:val="00C100C4"/>
    <w:rsid w:val="00C27795"/>
    <w:rsid w:val="00C30E86"/>
    <w:rsid w:val="00C3561B"/>
    <w:rsid w:val="00C44663"/>
    <w:rsid w:val="00C5293B"/>
    <w:rsid w:val="00C532F7"/>
    <w:rsid w:val="00C62E28"/>
    <w:rsid w:val="00C64328"/>
    <w:rsid w:val="00C74C20"/>
    <w:rsid w:val="00C75066"/>
    <w:rsid w:val="00C75F06"/>
    <w:rsid w:val="00C87645"/>
    <w:rsid w:val="00C87ED0"/>
    <w:rsid w:val="00C905BA"/>
    <w:rsid w:val="00C907C8"/>
    <w:rsid w:val="00C91C53"/>
    <w:rsid w:val="00C947D8"/>
    <w:rsid w:val="00CA4D81"/>
    <w:rsid w:val="00CA569B"/>
    <w:rsid w:val="00CC0AB8"/>
    <w:rsid w:val="00CC3E82"/>
    <w:rsid w:val="00CC4BCA"/>
    <w:rsid w:val="00CC7F4E"/>
    <w:rsid w:val="00CD0C2C"/>
    <w:rsid w:val="00CD3DF3"/>
    <w:rsid w:val="00CD6B4F"/>
    <w:rsid w:val="00CE1CC7"/>
    <w:rsid w:val="00CE1D4B"/>
    <w:rsid w:val="00CE402D"/>
    <w:rsid w:val="00CE4E26"/>
    <w:rsid w:val="00CE5671"/>
    <w:rsid w:val="00CF0A35"/>
    <w:rsid w:val="00CF15B7"/>
    <w:rsid w:val="00CF4745"/>
    <w:rsid w:val="00CF685E"/>
    <w:rsid w:val="00D00906"/>
    <w:rsid w:val="00D12C6E"/>
    <w:rsid w:val="00D22208"/>
    <w:rsid w:val="00D24559"/>
    <w:rsid w:val="00D30770"/>
    <w:rsid w:val="00D331A5"/>
    <w:rsid w:val="00D34CA1"/>
    <w:rsid w:val="00D34E2A"/>
    <w:rsid w:val="00D3686A"/>
    <w:rsid w:val="00D3769C"/>
    <w:rsid w:val="00D45EF6"/>
    <w:rsid w:val="00D55ABB"/>
    <w:rsid w:val="00D5697A"/>
    <w:rsid w:val="00D640A5"/>
    <w:rsid w:val="00D67B67"/>
    <w:rsid w:val="00D821A7"/>
    <w:rsid w:val="00D84166"/>
    <w:rsid w:val="00D85AB3"/>
    <w:rsid w:val="00DA05A8"/>
    <w:rsid w:val="00DA5C3A"/>
    <w:rsid w:val="00DB28CB"/>
    <w:rsid w:val="00DB468B"/>
    <w:rsid w:val="00DB4D32"/>
    <w:rsid w:val="00DB4E04"/>
    <w:rsid w:val="00DC541F"/>
    <w:rsid w:val="00DC63EA"/>
    <w:rsid w:val="00DD19CF"/>
    <w:rsid w:val="00DE58A2"/>
    <w:rsid w:val="00E05A55"/>
    <w:rsid w:val="00E0714A"/>
    <w:rsid w:val="00E10047"/>
    <w:rsid w:val="00E20554"/>
    <w:rsid w:val="00E24411"/>
    <w:rsid w:val="00E2636D"/>
    <w:rsid w:val="00E3301E"/>
    <w:rsid w:val="00E35FEB"/>
    <w:rsid w:val="00E41514"/>
    <w:rsid w:val="00E46D29"/>
    <w:rsid w:val="00E51A8D"/>
    <w:rsid w:val="00E55022"/>
    <w:rsid w:val="00E55CF6"/>
    <w:rsid w:val="00E57F3A"/>
    <w:rsid w:val="00E60D13"/>
    <w:rsid w:val="00E63668"/>
    <w:rsid w:val="00E72F3B"/>
    <w:rsid w:val="00E76097"/>
    <w:rsid w:val="00E765A3"/>
    <w:rsid w:val="00E81973"/>
    <w:rsid w:val="00E81E0E"/>
    <w:rsid w:val="00E82B4F"/>
    <w:rsid w:val="00E837A4"/>
    <w:rsid w:val="00E92255"/>
    <w:rsid w:val="00EA2BFE"/>
    <w:rsid w:val="00EB3249"/>
    <w:rsid w:val="00ED5D16"/>
    <w:rsid w:val="00EE5643"/>
    <w:rsid w:val="00EF000D"/>
    <w:rsid w:val="00F1091D"/>
    <w:rsid w:val="00F120B8"/>
    <w:rsid w:val="00F2174F"/>
    <w:rsid w:val="00F234EE"/>
    <w:rsid w:val="00F2535A"/>
    <w:rsid w:val="00F25D03"/>
    <w:rsid w:val="00F27436"/>
    <w:rsid w:val="00F32163"/>
    <w:rsid w:val="00F33E71"/>
    <w:rsid w:val="00F350A5"/>
    <w:rsid w:val="00F43B36"/>
    <w:rsid w:val="00F45A15"/>
    <w:rsid w:val="00F51AD7"/>
    <w:rsid w:val="00F60F1F"/>
    <w:rsid w:val="00F776AE"/>
    <w:rsid w:val="00F804C3"/>
    <w:rsid w:val="00F86C97"/>
    <w:rsid w:val="00F934AC"/>
    <w:rsid w:val="00F96276"/>
    <w:rsid w:val="00F97CF6"/>
    <w:rsid w:val="00FA53DD"/>
    <w:rsid w:val="00FA7F1B"/>
    <w:rsid w:val="00FB4460"/>
    <w:rsid w:val="00FB6F59"/>
    <w:rsid w:val="00FC14BB"/>
    <w:rsid w:val="00FE1ED6"/>
    <w:rsid w:val="00FF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76C46"/>
  <w15:docId w15:val="{251CA37F-9C47-4F1F-BD6D-B16FE476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Car Car,*Header,Encabezado Car Car,h,logomai,even,Header/Footer,header odd,Hyphen,body,Chapter Name, Car1,Car1"/>
    <w:basedOn w:val="Normal"/>
    <w:link w:val="EncabezadoCar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aliases w:val="encabezado Car,encabezado Car Car Car,*Header Car,Encabezado Car Car Car,h Car,logomai Car,even Car,Header/Footer Car,header odd Car,Hyphen Car,body Car,Chapter Name Car, Car1 Car,Car1 Car"/>
    <w:basedOn w:val="Fuentedeprrafopredeter"/>
    <w:link w:val="Encabezado"/>
    <w:rsid w:val="00DA5C3A"/>
  </w:style>
  <w:style w:type="paragraph" w:styleId="Piedepgina">
    <w:name w:val="footer"/>
    <w:basedOn w:val="Normal"/>
    <w:link w:val="Piedepgina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C3A"/>
  </w:style>
  <w:style w:type="paragraph" w:styleId="Textodeglobo">
    <w:name w:val="Balloon Text"/>
    <w:basedOn w:val="Normal"/>
    <w:link w:val="TextodegloboCar"/>
    <w:uiPriority w:val="99"/>
    <w:semiHidden/>
    <w:unhideWhenUsed/>
    <w:rsid w:val="00443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A465A"/>
    <w:rPr>
      <w:color w:val="808080"/>
    </w:rPr>
  </w:style>
  <w:style w:type="table" w:styleId="Tablaconcuadrcula">
    <w:name w:val="Table Grid"/>
    <w:basedOn w:val="Tablanormal"/>
    <w:uiPriority w:val="39"/>
    <w:rsid w:val="007F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95DAD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495DAD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customStyle="1" w:styleId="xmsolistparagraph">
    <w:name w:val="x_msolistparagraph"/>
    <w:basedOn w:val="Normal"/>
    <w:rsid w:val="000C10CB"/>
    <w:pPr>
      <w:spacing w:before="100" w:beforeAutospacing="1" w:after="100" w:afterAutospacing="1"/>
    </w:pPr>
    <w:rPr>
      <w:rFonts w:eastAsiaTheme="minorHAnsi"/>
      <w:lang w:val="es-MX" w:eastAsia="es-MX"/>
    </w:rPr>
  </w:style>
  <w:style w:type="paragraph" w:styleId="Sinespaciado">
    <w:name w:val="No Spacing"/>
    <w:uiPriority w:val="1"/>
    <w:qFormat/>
    <w:rsid w:val="00442F6E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3F319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9696B"/>
    <w:pPr>
      <w:widowControl w:val="0"/>
    </w:pPr>
    <w:rPr>
      <w:rFonts w:ascii="Arial" w:hAnsi="Arial"/>
      <w:sz w:val="15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696B"/>
    <w:rPr>
      <w:rFonts w:ascii="Arial" w:eastAsia="Times New Roman" w:hAnsi="Arial" w:cs="Times New Roman"/>
      <w:sz w:val="15"/>
      <w:szCs w:val="20"/>
      <w:lang w:val="es-ES_tradnl" w:eastAsia="es-ES"/>
    </w:rPr>
  </w:style>
  <w:style w:type="paragraph" w:styleId="Lista2">
    <w:name w:val="List 2"/>
    <w:basedOn w:val="Normal"/>
    <w:rsid w:val="00721B8A"/>
    <w:pPr>
      <w:ind w:left="566" w:hanging="283"/>
    </w:pPr>
    <w:rPr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563E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563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5B5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5B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racterStyle2">
    <w:name w:val="Character Style 2"/>
    <w:uiPriority w:val="99"/>
    <w:rsid w:val="003B1E66"/>
    <w:rPr>
      <w:rFonts w:ascii="Arial" w:hAnsi="Arial" w:cs="Arial" w:hint="default"/>
      <w:sz w:val="20"/>
      <w:szCs w:val="20"/>
    </w:rPr>
  </w:style>
  <w:style w:type="paragraph" w:customStyle="1" w:styleId="Poromisin">
    <w:name w:val="Por omisión"/>
    <w:rsid w:val="00066E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1B7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7695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11D97-D7D5-4928-A4E1-84B7CE98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6</Pages>
  <Words>917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 Gutierrez Romo (DIF, Aux. de Coord. de Comunicacion Social)</dc:creator>
  <cp:lastModifiedBy>MARLENE PEDROZA</cp:lastModifiedBy>
  <cp:revision>42</cp:revision>
  <cp:lastPrinted>2023-05-26T19:11:00Z</cp:lastPrinted>
  <dcterms:created xsi:type="dcterms:W3CDTF">2023-02-23T14:28:00Z</dcterms:created>
  <dcterms:modified xsi:type="dcterms:W3CDTF">2024-02-08T18:26:00Z</dcterms:modified>
</cp:coreProperties>
</file>