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r w:rsidR="00890FE2">
        <w:rPr>
          <w:rFonts w:ascii="Arial" w:hAnsi="Arial"/>
          <w:b/>
          <w:sz w:val="20"/>
          <w:szCs w:val="20"/>
        </w:rPr>
        <w:t>CIRILO GARCIA REYES</w:t>
      </w:r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890FE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 EN DEREC</w:t>
            </w:r>
            <w:r w:rsidR="00D714FB">
              <w:rPr>
                <w:rFonts w:ascii="Arial" w:hAnsi="Arial"/>
                <w:sz w:val="20"/>
                <w:szCs w:val="20"/>
              </w:rPr>
              <w:t>H</w:t>
            </w:r>
            <w:r>
              <w:rPr>
                <w:rFonts w:ascii="Arial" w:hAnsi="Arial"/>
                <w:sz w:val="20"/>
                <w:szCs w:val="20"/>
              </w:rPr>
              <w:t>O CONSTITUCIONAL Y AMPARO</w:t>
            </w:r>
          </w:p>
        </w:tc>
        <w:tc>
          <w:tcPr>
            <w:tcW w:w="4536" w:type="dxa"/>
          </w:tcPr>
          <w:p w:rsidR="006F4BC5" w:rsidRPr="006F384C" w:rsidRDefault="00890FE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DE ESTUDIOS AVANZADOS UNEA AGUASCALIENTES</w:t>
            </w:r>
          </w:p>
        </w:tc>
        <w:tc>
          <w:tcPr>
            <w:tcW w:w="1984" w:type="dxa"/>
          </w:tcPr>
          <w:p w:rsidR="006F4BC5" w:rsidRPr="006F384C" w:rsidRDefault="00890FE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CERTIFICADO</w:t>
            </w:r>
          </w:p>
        </w:tc>
      </w:tr>
      <w:tr w:rsidR="00890FE2" w:rsidRPr="009E5A1A" w:rsidTr="00DD648F">
        <w:tc>
          <w:tcPr>
            <w:tcW w:w="3403" w:type="dxa"/>
          </w:tcPr>
          <w:p w:rsidR="00890FE2" w:rsidRPr="006F4BC5" w:rsidRDefault="00890FE2" w:rsidP="00890FE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LICENCIATURA EN DERECHO </w:t>
            </w:r>
          </w:p>
        </w:tc>
        <w:tc>
          <w:tcPr>
            <w:tcW w:w="4536" w:type="dxa"/>
          </w:tcPr>
          <w:p w:rsidR="00890FE2" w:rsidRPr="006F384C" w:rsidRDefault="00890FE2" w:rsidP="00890FE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DE ESTUDIOS AVANZADOS UNEA AGUASCALIENTES</w:t>
            </w:r>
          </w:p>
        </w:tc>
        <w:tc>
          <w:tcPr>
            <w:tcW w:w="1984" w:type="dxa"/>
          </w:tcPr>
          <w:p w:rsidR="00890FE2" w:rsidRPr="006F384C" w:rsidRDefault="00890FE2" w:rsidP="00890FE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CERTIFICADO</w:t>
            </w:r>
          </w:p>
        </w:tc>
      </w:tr>
      <w:tr w:rsidR="00890FE2" w:rsidRPr="009E5A1A" w:rsidTr="00DD648F">
        <w:tc>
          <w:tcPr>
            <w:tcW w:w="3403" w:type="dxa"/>
          </w:tcPr>
          <w:p w:rsidR="00890FE2" w:rsidRPr="00890FE2" w:rsidRDefault="00890FE2" w:rsidP="00890FE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90FE2">
              <w:rPr>
                <w:rFonts w:ascii="Arial" w:hAnsi="Arial"/>
                <w:sz w:val="20"/>
                <w:szCs w:val="20"/>
              </w:rPr>
              <w:t>PERITO EN CRIMINALISTICA</w:t>
            </w:r>
          </w:p>
        </w:tc>
        <w:tc>
          <w:tcPr>
            <w:tcW w:w="4536" w:type="dxa"/>
          </w:tcPr>
          <w:p w:rsidR="00890FE2" w:rsidRPr="00890FE2" w:rsidRDefault="00890FE2" w:rsidP="00890FE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INSTITUTO NACIONAL DE DESARROLLO JURIDICO INADEJ</w:t>
            </w:r>
          </w:p>
        </w:tc>
        <w:tc>
          <w:tcPr>
            <w:tcW w:w="1984" w:type="dxa"/>
          </w:tcPr>
          <w:p w:rsidR="00890FE2" w:rsidRPr="00890FE2" w:rsidRDefault="00890FE2" w:rsidP="00890FE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DIPLOMA</w:t>
            </w: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890FE2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01/02/17 </w:t>
            </w:r>
          </w:p>
        </w:tc>
        <w:tc>
          <w:tcPr>
            <w:tcW w:w="1561" w:type="dxa"/>
          </w:tcPr>
          <w:p w:rsidR="006F4BC5" w:rsidRPr="006F384C" w:rsidRDefault="00890FE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30/11/22</w:t>
            </w:r>
          </w:p>
        </w:tc>
        <w:tc>
          <w:tcPr>
            <w:tcW w:w="2851" w:type="dxa"/>
          </w:tcPr>
          <w:p w:rsidR="00890FE2" w:rsidRPr="006F384C" w:rsidRDefault="00890FE2" w:rsidP="00890FE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SECRETARIA DE DESARROLLO URBANO DEL MUNICIPIO DE AGUASCALIENTES</w:t>
            </w:r>
          </w:p>
        </w:tc>
        <w:tc>
          <w:tcPr>
            <w:tcW w:w="1985" w:type="dxa"/>
          </w:tcPr>
          <w:p w:rsidR="006F4BC5" w:rsidRPr="006F384C" w:rsidRDefault="00890FE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ASESOR JURIDICO</w:t>
            </w:r>
          </w:p>
        </w:tc>
        <w:tc>
          <w:tcPr>
            <w:tcW w:w="1984" w:type="dxa"/>
          </w:tcPr>
          <w:p w:rsidR="006F4BC5" w:rsidRPr="006F384C" w:rsidRDefault="00890FE2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DERECHO URBANO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890FE2" w:rsidP="006F4BC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01/02/10</w:t>
            </w:r>
          </w:p>
        </w:tc>
        <w:tc>
          <w:tcPr>
            <w:tcW w:w="1561" w:type="dxa"/>
          </w:tcPr>
          <w:p w:rsidR="006F4BC5" w:rsidRPr="006F384C" w:rsidRDefault="00890FE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31/01/17</w:t>
            </w:r>
          </w:p>
        </w:tc>
        <w:tc>
          <w:tcPr>
            <w:tcW w:w="2851" w:type="dxa"/>
          </w:tcPr>
          <w:p w:rsidR="006F4BC5" w:rsidRPr="006F384C" w:rsidRDefault="00890FE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MUEBLERIA DECOHOGAR</w:t>
            </w:r>
          </w:p>
        </w:tc>
        <w:tc>
          <w:tcPr>
            <w:tcW w:w="1985" w:type="dxa"/>
          </w:tcPr>
          <w:p w:rsidR="006F4BC5" w:rsidRPr="006F384C" w:rsidRDefault="00890FE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PATRON</w:t>
            </w:r>
          </w:p>
        </w:tc>
        <w:tc>
          <w:tcPr>
            <w:tcW w:w="1984" w:type="dxa"/>
          </w:tcPr>
          <w:p w:rsidR="00890FE2" w:rsidRPr="006F384C" w:rsidRDefault="00890FE2" w:rsidP="00890FE2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COMERCIAL Y ADMINISTRATIVO</w:t>
            </w:r>
          </w:p>
        </w:tc>
      </w:tr>
      <w:tr w:rsidR="006F4BC5" w:rsidRPr="009E5A1A" w:rsidTr="00890FE2">
        <w:trPr>
          <w:trHeight w:val="696"/>
        </w:trPr>
        <w:tc>
          <w:tcPr>
            <w:tcW w:w="1542" w:type="dxa"/>
          </w:tcPr>
          <w:p w:rsidR="006F4BC5" w:rsidRPr="006F384C" w:rsidRDefault="00890FE2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01/05/03</w:t>
            </w:r>
          </w:p>
        </w:tc>
        <w:tc>
          <w:tcPr>
            <w:tcW w:w="1561" w:type="dxa"/>
          </w:tcPr>
          <w:p w:rsidR="006F4BC5" w:rsidRPr="006F384C" w:rsidRDefault="00890FE2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31/01/10</w:t>
            </w:r>
          </w:p>
        </w:tc>
        <w:tc>
          <w:tcPr>
            <w:tcW w:w="2851" w:type="dxa"/>
          </w:tcPr>
          <w:p w:rsidR="006F4BC5" w:rsidRPr="00890FE2" w:rsidRDefault="00890FE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90FE2">
              <w:rPr>
                <w:rFonts w:ascii="Arial" w:hAnsi="Arial"/>
                <w:sz w:val="20"/>
                <w:szCs w:val="20"/>
              </w:rPr>
              <w:t>CANTERAS Y RECUBRIMIENTOS SAN JOSE S.A. DE C.V.</w:t>
            </w:r>
          </w:p>
        </w:tc>
        <w:tc>
          <w:tcPr>
            <w:tcW w:w="1985" w:type="dxa"/>
          </w:tcPr>
          <w:p w:rsidR="006F4BC5" w:rsidRPr="00890FE2" w:rsidRDefault="00890FE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90FE2">
              <w:rPr>
                <w:rFonts w:ascii="Arial" w:hAnsi="Arial"/>
                <w:sz w:val="20"/>
                <w:szCs w:val="20"/>
              </w:rPr>
              <w:t>ASESOR DE VENTAS</w:t>
            </w:r>
          </w:p>
        </w:tc>
        <w:tc>
          <w:tcPr>
            <w:tcW w:w="1984" w:type="dxa"/>
          </w:tcPr>
          <w:p w:rsidR="006F4BC5" w:rsidRPr="00890FE2" w:rsidRDefault="00890FE2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90FE2">
              <w:rPr>
                <w:rFonts w:ascii="Arial" w:hAnsi="Arial"/>
                <w:sz w:val="20"/>
                <w:szCs w:val="20"/>
              </w:rPr>
              <w:t xml:space="preserve">COMERCIAL </w:t>
            </w: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6F4BC5" w:rsidRPr="006F384C" w:rsidRDefault="007B33B9" w:rsidP="00DD648F">
            <w:pPr>
              <w:rPr>
                <w:rFonts w:ascii="Arial" w:hAnsi="Arial"/>
                <w:sz w:val="20"/>
                <w:szCs w:val="20"/>
              </w:rPr>
            </w:pPr>
            <w:r w:rsidRPr="007B33B9">
              <w:rPr>
                <w:rFonts w:ascii="Arial" w:hAnsi="Arial"/>
                <w:sz w:val="20"/>
                <w:szCs w:val="20"/>
              </w:rPr>
              <w:t>"Curso Especializado en pensiones del IMSS y modalidad 40</w:t>
            </w:r>
          </w:p>
        </w:tc>
        <w:tc>
          <w:tcPr>
            <w:tcW w:w="1701" w:type="dxa"/>
          </w:tcPr>
          <w:p w:rsidR="006F4BC5" w:rsidRPr="006F384C" w:rsidRDefault="007B33B9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Colegio Comprender</w:t>
            </w:r>
          </w:p>
        </w:tc>
        <w:tc>
          <w:tcPr>
            <w:tcW w:w="1701" w:type="dxa"/>
          </w:tcPr>
          <w:p w:rsidR="006F4BC5" w:rsidRDefault="007B33B9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2022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D714FB" w:rsidRDefault="007B33B9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D714FB">
              <w:rPr>
                <w:rFonts w:ascii="Arial" w:hAnsi="Arial"/>
                <w:sz w:val="20"/>
                <w:szCs w:val="20"/>
              </w:rPr>
              <w:t>"Regularización de inmuebles, usucapión, otorgamiento y firma de escritura"</w:t>
            </w:r>
          </w:p>
        </w:tc>
        <w:tc>
          <w:tcPr>
            <w:tcW w:w="1701" w:type="dxa"/>
          </w:tcPr>
          <w:p w:rsidR="006F4BC5" w:rsidRPr="006F4BC5" w:rsidRDefault="007B33B9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Colegio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Comprender</w:t>
            </w:r>
            <w:proofErr w:type="spellEnd"/>
          </w:p>
        </w:tc>
        <w:tc>
          <w:tcPr>
            <w:tcW w:w="1701" w:type="dxa"/>
          </w:tcPr>
          <w:p w:rsidR="006F4BC5" w:rsidRPr="006F4BC5" w:rsidRDefault="007B33B9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2022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890FE2" w:rsidP="006F4BC5">
      <w:pPr>
        <w:jc w:val="right"/>
        <w:rPr>
          <w:sz w:val="20"/>
          <w:szCs w:val="20"/>
        </w:rPr>
      </w:pPr>
      <w:r>
        <w:rPr>
          <w:sz w:val="20"/>
          <w:szCs w:val="20"/>
        </w:rPr>
        <w:t>FECHA ACTUALIZACION ENERO 2023</w:t>
      </w: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135B8F"/>
    <w:rsid w:val="006F4BC5"/>
    <w:rsid w:val="007B33B9"/>
    <w:rsid w:val="00890FE2"/>
    <w:rsid w:val="00953740"/>
    <w:rsid w:val="00D7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3C7F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4</cp:revision>
  <cp:lastPrinted>2022-10-18T20:38:00Z</cp:lastPrinted>
  <dcterms:created xsi:type="dcterms:W3CDTF">2022-07-22T18:43:00Z</dcterms:created>
  <dcterms:modified xsi:type="dcterms:W3CDTF">2023-04-03T20:16:00Z</dcterms:modified>
</cp:coreProperties>
</file>