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bookmarkStart w:id="0" w:name="_GoBack"/>
      <w:r w:rsidR="0093511B">
        <w:rPr>
          <w:rFonts w:ascii="Arial" w:hAnsi="Arial"/>
          <w:b/>
          <w:sz w:val="20"/>
          <w:szCs w:val="20"/>
        </w:rPr>
        <w:t>AMANDA MIROSLAVA HERRERA DE LUNA</w:t>
      </w:r>
      <w:bookmarkEnd w:id="0"/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93511B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MAESTRÌA EN EDUCACIÒN </w:t>
            </w:r>
          </w:p>
        </w:tc>
        <w:tc>
          <w:tcPr>
            <w:tcW w:w="4536" w:type="dxa"/>
          </w:tcPr>
          <w:p w:rsidR="006F4BC5" w:rsidRPr="006F384C" w:rsidRDefault="0093511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UNID SEDE AGUASCALIENTES </w:t>
            </w:r>
          </w:p>
        </w:tc>
        <w:tc>
          <w:tcPr>
            <w:tcW w:w="1984" w:type="dxa"/>
          </w:tcPr>
          <w:p w:rsidR="006F4BC5" w:rsidRPr="006F384C" w:rsidRDefault="00A4061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TITULO Y CEDULA PROFESIONAL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93511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LIC. COMUNICACIÓN INTERINSTITUCIONAL</w:t>
            </w:r>
          </w:p>
        </w:tc>
        <w:tc>
          <w:tcPr>
            <w:tcW w:w="4536" w:type="dxa"/>
          </w:tcPr>
          <w:p w:rsidR="006F4BC5" w:rsidRPr="006F384C" w:rsidRDefault="0093511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LA CONCORDIA</w:t>
            </w:r>
          </w:p>
        </w:tc>
        <w:tc>
          <w:tcPr>
            <w:tcW w:w="1984" w:type="dxa"/>
          </w:tcPr>
          <w:p w:rsidR="006F4BC5" w:rsidRPr="006F384C" w:rsidRDefault="0093511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TITULO Y CEDULA PROFESIONAL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93511B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2012</w:t>
            </w:r>
          </w:p>
        </w:tc>
        <w:tc>
          <w:tcPr>
            <w:tcW w:w="1561" w:type="dxa"/>
          </w:tcPr>
          <w:p w:rsidR="006F4BC5" w:rsidRPr="006F384C" w:rsidRDefault="0093511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2023</w:t>
            </w:r>
          </w:p>
        </w:tc>
        <w:tc>
          <w:tcPr>
            <w:tcW w:w="2851" w:type="dxa"/>
          </w:tcPr>
          <w:p w:rsidR="006F4BC5" w:rsidRPr="006F384C" w:rsidRDefault="0093511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INSTITUTO DE EDUCACION DE AGUASCALIENTES. SEC. GRAL. No.2 </w:t>
            </w:r>
          </w:p>
        </w:tc>
        <w:tc>
          <w:tcPr>
            <w:tcW w:w="1985" w:type="dxa"/>
          </w:tcPr>
          <w:p w:rsidR="006F4BC5" w:rsidRPr="006F384C" w:rsidRDefault="0093511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CONTRALOR</w:t>
            </w:r>
          </w:p>
        </w:tc>
        <w:tc>
          <w:tcPr>
            <w:tcW w:w="1984" w:type="dxa"/>
          </w:tcPr>
          <w:p w:rsidR="006F4BC5" w:rsidRPr="006F384C" w:rsidRDefault="00A4061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ADQUISICIONES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93511B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1561" w:type="dxa"/>
          </w:tcPr>
          <w:p w:rsidR="006F4BC5" w:rsidRPr="006F384C" w:rsidRDefault="0093511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ACTUAL</w:t>
            </w:r>
          </w:p>
        </w:tc>
        <w:tc>
          <w:tcPr>
            <w:tcW w:w="2851" w:type="dxa"/>
          </w:tcPr>
          <w:p w:rsidR="006F4BC5" w:rsidRPr="006F384C" w:rsidRDefault="0093511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PROFESORA DE ASIGNATURA EN EL ITESM </w:t>
            </w:r>
          </w:p>
        </w:tc>
        <w:tc>
          <w:tcPr>
            <w:tcW w:w="1985" w:type="dxa"/>
          </w:tcPr>
          <w:p w:rsidR="006F4BC5" w:rsidRPr="006F384C" w:rsidRDefault="0093511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</w:tcPr>
          <w:p w:rsidR="006F4BC5" w:rsidRPr="006F384C" w:rsidRDefault="0093511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COMUNICACIÒN ESTRATEGICA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93511B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2017</w:t>
            </w:r>
          </w:p>
        </w:tc>
        <w:tc>
          <w:tcPr>
            <w:tcW w:w="1561" w:type="dxa"/>
          </w:tcPr>
          <w:p w:rsidR="006F4BC5" w:rsidRPr="006F384C" w:rsidRDefault="0093511B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2019</w:t>
            </w:r>
          </w:p>
        </w:tc>
        <w:tc>
          <w:tcPr>
            <w:tcW w:w="2851" w:type="dxa"/>
          </w:tcPr>
          <w:p w:rsidR="006F4BC5" w:rsidRPr="0093511B" w:rsidRDefault="0093511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3511B">
              <w:rPr>
                <w:rFonts w:ascii="Arial" w:hAnsi="Arial"/>
                <w:sz w:val="20"/>
                <w:szCs w:val="20"/>
              </w:rPr>
              <w:t>MUNICIPIO DE JESUS MARIA</w:t>
            </w:r>
          </w:p>
        </w:tc>
        <w:tc>
          <w:tcPr>
            <w:tcW w:w="1985" w:type="dxa"/>
          </w:tcPr>
          <w:p w:rsidR="006F4BC5" w:rsidRPr="0093511B" w:rsidRDefault="0093511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3511B">
              <w:rPr>
                <w:rFonts w:ascii="Arial" w:hAnsi="Arial"/>
                <w:sz w:val="20"/>
                <w:szCs w:val="20"/>
              </w:rPr>
              <w:t xml:space="preserve">DIRECTOR DE COMUNICACIÒN Y DIFUSION </w:t>
            </w:r>
          </w:p>
        </w:tc>
        <w:tc>
          <w:tcPr>
            <w:tcW w:w="1984" w:type="dxa"/>
          </w:tcPr>
          <w:p w:rsidR="006F4BC5" w:rsidRPr="0093511B" w:rsidRDefault="0093511B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3511B">
              <w:rPr>
                <w:rFonts w:ascii="Arial" w:hAnsi="Arial"/>
                <w:sz w:val="20"/>
                <w:szCs w:val="20"/>
              </w:rPr>
              <w:t>COMUNICACIÓN SOCIAL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A4061B" w:rsidRPr="006F384C" w:rsidRDefault="00744C85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DIPLOMADO EN COMUNICACIÒN POLITICA</w:t>
            </w:r>
          </w:p>
        </w:tc>
        <w:tc>
          <w:tcPr>
            <w:tcW w:w="1701" w:type="dxa"/>
          </w:tcPr>
          <w:p w:rsidR="006F4BC5" w:rsidRPr="006F384C" w:rsidRDefault="00744C8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UNIVERSIDAD SANTA FE </w:t>
            </w:r>
          </w:p>
        </w:tc>
        <w:tc>
          <w:tcPr>
            <w:tcW w:w="1701" w:type="dxa"/>
          </w:tcPr>
          <w:p w:rsidR="006F4BC5" w:rsidRDefault="00744C8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744C8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DIPLOMADO EN FOTOGRAFIA DIGITAL </w:t>
            </w:r>
          </w:p>
        </w:tc>
        <w:tc>
          <w:tcPr>
            <w:tcW w:w="1701" w:type="dxa"/>
          </w:tcPr>
          <w:p w:rsidR="006F4BC5" w:rsidRPr="006F4BC5" w:rsidRDefault="00744C85" w:rsidP="00744C85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UNIVERSIDAD LA CONCORDIA </w:t>
            </w:r>
          </w:p>
        </w:tc>
        <w:tc>
          <w:tcPr>
            <w:tcW w:w="1701" w:type="dxa"/>
          </w:tcPr>
          <w:p w:rsidR="006F4BC5" w:rsidRPr="006F4BC5" w:rsidRDefault="00A2130D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</w:t>
            </w:r>
            <w:r w:rsidR="00744C85">
              <w:rPr>
                <w:rFonts w:ascii="Arial" w:hAnsi="Arial"/>
                <w:sz w:val="20"/>
                <w:szCs w:val="20"/>
                <w:lang w:val="en-US"/>
              </w:rPr>
              <w:t>006</w:t>
            </w: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0B1D1C"/>
    <w:rsid w:val="00135B8F"/>
    <w:rsid w:val="0033399B"/>
    <w:rsid w:val="006F4BC5"/>
    <w:rsid w:val="00744C85"/>
    <w:rsid w:val="007C12A8"/>
    <w:rsid w:val="0093511B"/>
    <w:rsid w:val="00953740"/>
    <w:rsid w:val="009F448D"/>
    <w:rsid w:val="00A2130D"/>
    <w:rsid w:val="00A4061B"/>
    <w:rsid w:val="00E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2023-07-07T19:55:00Z</dcterms:created>
  <dcterms:modified xsi:type="dcterms:W3CDTF">2023-07-07T19:55:00Z</dcterms:modified>
</cp:coreProperties>
</file>